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8EA3B" w14:textId="77777777" w:rsidR="00CE4BCE" w:rsidRPr="00CE4BCE" w:rsidRDefault="00CE4BCE" w:rsidP="00CE4BCE">
      <w:pPr>
        <w:widowControl w:val="0"/>
        <w:spacing w:after="0"/>
        <w:jc w:val="right"/>
        <w:rPr>
          <w:rFonts w:asciiTheme="majorHAnsi" w:eastAsia="Courier New" w:hAnsiTheme="majorHAnsi" w:cstheme="majorHAnsi"/>
          <w:bCs/>
          <w:i/>
          <w:iCs/>
          <w:sz w:val="18"/>
          <w:szCs w:val="18"/>
          <w:lang w:eastAsia="pl-PL"/>
        </w:rPr>
      </w:pPr>
      <w:r w:rsidRPr="00CE4BCE">
        <w:rPr>
          <w:rFonts w:asciiTheme="majorHAnsi" w:eastAsia="Courier New" w:hAnsiTheme="majorHAnsi" w:cstheme="majorHAnsi"/>
          <w:bCs/>
          <w:i/>
          <w:iCs/>
          <w:sz w:val="18"/>
          <w:szCs w:val="18"/>
          <w:lang w:eastAsia="pl-PL"/>
        </w:rPr>
        <w:t>Zał. 1. Wzór rejestru naborów wniosków o powierzenie grantów</w:t>
      </w:r>
    </w:p>
    <w:p w14:paraId="7B2E0AD5" w14:textId="77777777" w:rsidR="00A450AE" w:rsidRPr="00033804" w:rsidRDefault="00A450AE" w:rsidP="00A450AE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5012" w:type="dxa"/>
        <w:tblInd w:w="-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3"/>
        <w:gridCol w:w="13269"/>
      </w:tblGrid>
      <w:tr w:rsidR="00CE4BCE" w:rsidRPr="00CE4BCE" w14:paraId="530CDC98" w14:textId="77777777" w:rsidTr="00CE4BCE">
        <w:trPr>
          <w:trHeight w:val="876"/>
        </w:trPr>
        <w:tc>
          <w:tcPr>
            <w:tcW w:w="1743" w:type="dxa"/>
          </w:tcPr>
          <w:p w14:paraId="0AD8D8BD" w14:textId="0E6E23A5" w:rsidR="00CE4BCE" w:rsidRPr="00CE4BCE" w:rsidRDefault="00CE4BCE" w:rsidP="00CE4BCE">
            <w:pPr>
              <w:rPr>
                <w:rFonts w:cstheme="minorHAnsi"/>
                <w:b/>
                <w:bCs/>
              </w:rPr>
            </w:pPr>
            <w:r w:rsidRPr="00CE4BCE">
              <w:rPr>
                <w:rFonts w:cstheme="minorHAnsi"/>
                <w:noProof/>
              </w:rPr>
              <w:drawing>
                <wp:inline distT="0" distB="0" distL="0" distR="0" wp14:anchorId="325A1B34" wp14:editId="07E39484">
                  <wp:extent cx="495300" cy="548908"/>
                  <wp:effectExtent l="0" t="0" r="0" b="3810"/>
                  <wp:docPr id="1988518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867" cy="558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69" w:type="dxa"/>
          </w:tcPr>
          <w:p w14:paraId="4AE68B43" w14:textId="77777777" w:rsidR="00CE4BCE" w:rsidRPr="00CE4BCE" w:rsidRDefault="00CE4BCE" w:rsidP="00CE4BCE">
            <w:pPr>
              <w:jc w:val="center"/>
              <w:rPr>
                <w:rFonts w:cstheme="minorHAnsi"/>
                <w:b/>
                <w:bCs/>
              </w:rPr>
            </w:pPr>
            <w:r w:rsidRPr="00CE4BCE">
              <w:rPr>
                <w:rFonts w:cstheme="minorHAnsi"/>
                <w:b/>
                <w:bCs/>
              </w:rPr>
              <w:t>REJESTR NABORÓW WNIOSKÓW O POWIERZENIE GRANTU</w:t>
            </w:r>
          </w:p>
          <w:p w14:paraId="09795E3D" w14:textId="77777777" w:rsidR="00CE4BCE" w:rsidRPr="00CE4BCE" w:rsidRDefault="00CE4BCE" w:rsidP="00CE4BCE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CE4BCE">
              <w:rPr>
                <w:rFonts w:cstheme="minorHAnsi"/>
              </w:rPr>
              <w:t>ze środków</w:t>
            </w:r>
            <w:r w:rsidRPr="00CE4BCE">
              <w:rPr>
                <w:rFonts w:cstheme="minorHAnsi"/>
                <w:b/>
                <w:bCs/>
              </w:rPr>
              <w:t xml:space="preserve"> Europejskiego Funduszu Społecznego Plus</w:t>
            </w:r>
          </w:p>
          <w:p w14:paraId="3BFF7A8A" w14:textId="6FEBBF4B" w:rsidR="00CE4BCE" w:rsidRPr="00CE4BCE" w:rsidRDefault="00CE4BCE" w:rsidP="00CE4BCE">
            <w:pPr>
              <w:jc w:val="center"/>
              <w:rPr>
                <w:rFonts w:cstheme="minorHAnsi"/>
                <w:b/>
                <w:bCs/>
              </w:rPr>
            </w:pPr>
            <w:r w:rsidRPr="00CE4BCE">
              <w:rPr>
                <w:rFonts w:cstheme="minorHAnsi"/>
              </w:rPr>
              <w:t>w ramach wdrażania Lokalnej Strategii Rozwoju dla obszaru Lokalnej Grupy Działania Ziemia Gotyku na lata 2023-2029</w:t>
            </w:r>
          </w:p>
        </w:tc>
      </w:tr>
    </w:tbl>
    <w:p w14:paraId="4E5CACB3" w14:textId="15788081" w:rsidR="00A450AE" w:rsidRPr="00CE4BCE" w:rsidRDefault="00A450AE" w:rsidP="00CE4BCE">
      <w:pPr>
        <w:rPr>
          <w:rFonts w:cstheme="minorHAnsi"/>
          <w:b/>
          <w:bCs/>
        </w:rPr>
      </w:pPr>
    </w:p>
    <w:tbl>
      <w:tblPr>
        <w:tblW w:w="14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046"/>
        <w:gridCol w:w="1753"/>
        <w:gridCol w:w="2191"/>
        <w:gridCol w:w="1789"/>
        <w:gridCol w:w="1753"/>
        <w:gridCol w:w="1899"/>
        <w:gridCol w:w="1461"/>
        <w:gridCol w:w="986"/>
      </w:tblGrid>
      <w:tr w:rsidR="00027010" w:rsidRPr="00CE4BCE" w14:paraId="0453CC92" w14:textId="77777777" w:rsidTr="00027010">
        <w:trPr>
          <w:cantSplit/>
          <w:trHeight w:val="1198"/>
        </w:trPr>
        <w:tc>
          <w:tcPr>
            <w:tcW w:w="584" w:type="dxa"/>
            <w:shd w:val="clear" w:color="auto" w:fill="BFBFBF" w:themeFill="background1" w:themeFillShade="BF"/>
          </w:tcPr>
          <w:p w14:paraId="545A20C6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0A82C4A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EB7DCFC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046" w:type="dxa"/>
            <w:shd w:val="clear" w:color="auto" w:fill="BFBFBF" w:themeFill="background1" w:themeFillShade="BF"/>
            <w:vAlign w:val="center"/>
          </w:tcPr>
          <w:p w14:paraId="1EA5A20A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>Nr naboru</w:t>
            </w:r>
          </w:p>
          <w:p w14:paraId="53462216" w14:textId="13A8A3B1" w:rsidR="00027010" w:rsidRPr="00CE4BCE" w:rsidRDefault="00027010" w:rsidP="00CD056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CE4BCE">
              <w:rPr>
                <w:rFonts w:cstheme="minorHAnsi"/>
                <w:sz w:val="20"/>
                <w:szCs w:val="20"/>
              </w:rPr>
              <w:t>kolejny numer ogłoszenia/ rok/ G</w:t>
            </w:r>
            <w:r>
              <w:rPr>
                <w:rFonts w:cstheme="minorHAnsi"/>
                <w:sz w:val="20"/>
                <w:szCs w:val="20"/>
              </w:rPr>
              <w:t>/EFS+</w:t>
            </w:r>
            <w:r w:rsidRPr="00CE4BC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53" w:type="dxa"/>
            <w:shd w:val="clear" w:color="auto" w:fill="BFBFBF" w:themeFill="background1" w:themeFillShade="BF"/>
          </w:tcPr>
          <w:p w14:paraId="54D4FC48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9CB8D55" w14:textId="408BF8CF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>Przedsięwzięcie LSR</w:t>
            </w:r>
            <w:r w:rsidRPr="00CE4BCE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2191" w:type="dxa"/>
            <w:shd w:val="clear" w:color="auto" w:fill="BFBFBF" w:themeFill="background1" w:themeFillShade="BF"/>
            <w:vAlign w:val="center"/>
          </w:tcPr>
          <w:p w14:paraId="606A553E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>Data ogłoszenia naboru (</w:t>
            </w:r>
            <w:proofErr w:type="spellStart"/>
            <w:r w:rsidRPr="00CE4BCE">
              <w:rPr>
                <w:rFonts w:cstheme="minorHAnsi"/>
                <w:b/>
                <w:bCs/>
                <w:sz w:val="20"/>
                <w:szCs w:val="20"/>
              </w:rPr>
              <w:t>dd</w:t>
            </w:r>
            <w:proofErr w:type="spellEnd"/>
            <w:r w:rsidRPr="00CE4BCE">
              <w:rPr>
                <w:rFonts w:cstheme="minorHAnsi"/>
                <w:b/>
                <w:bCs/>
                <w:sz w:val="20"/>
                <w:szCs w:val="20"/>
              </w:rPr>
              <w:t>/mm/</w:t>
            </w:r>
            <w:proofErr w:type="spellStart"/>
            <w:r w:rsidRPr="00CE4BCE">
              <w:rPr>
                <w:rFonts w:cstheme="minorHAnsi"/>
                <w:b/>
                <w:bCs/>
                <w:sz w:val="20"/>
                <w:szCs w:val="20"/>
              </w:rPr>
              <w:t>rrrr</w:t>
            </w:r>
            <w:proofErr w:type="spellEnd"/>
            <w:r w:rsidRPr="00CE4BCE"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89" w:type="dxa"/>
            <w:shd w:val="clear" w:color="auto" w:fill="BFBFBF" w:themeFill="background1" w:themeFillShade="BF"/>
            <w:vAlign w:val="center"/>
          </w:tcPr>
          <w:p w14:paraId="6A5515EB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 xml:space="preserve">Czas trwania naboru </w:t>
            </w:r>
          </w:p>
          <w:p w14:paraId="5D36D5E0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 xml:space="preserve">(od ….  do ……) </w:t>
            </w:r>
          </w:p>
        </w:tc>
        <w:tc>
          <w:tcPr>
            <w:tcW w:w="1753" w:type="dxa"/>
            <w:shd w:val="clear" w:color="auto" w:fill="BFBFBF" w:themeFill="background1" w:themeFillShade="BF"/>
            <w:vAlign w:val="center"/>
          </w:tcPr>
          <w:p w14:paraId="6FE0072B" w14:textId="02762B45" w:rsidR="00027010" w:rsidRPr="00CE4BCE" w:rsidRDefault="00027010" w:rsidP="00C217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>Alokacja środków w ramach naboru [zł]</w:t>
            </w:r>
          </w:p>
        </w:tc>
        <w:tc>
          <w:tcPr>
            <w:tcW w:w="1899" w:type="dxa"/>
            <w:shd w:val="clear" w:color="auto" w:fill="BFBFBF" w:themeFill="background1" w:themeFillShade="BF"/>
          </w:tcPr>
          <w:p w14:paraId="007FFA6E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8B7008A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 xml:space="preserve">Wykorzystana alokacja </w:t>
            </w:r>
          </w:p>
        </w:tc>
        <w:tc>
          <w:tcPr>
            <w:tcW w:w="1461" w:type="dxa"/>
            <w:shd w:val="clear" w:color="auto" w:fill="BFBFBF" w:themeFill="background1" w:themeFillShade="BF"/>
            <w:vAlign w:val="center"/>
          </w:tcPr>
          <w:p w14:paraId="2F9C78EA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986" w:type="dxa"/>
            <w:shd w:val="clear" w:color="auto" w:fill="BFBFBF" w:themeFill="background1" w:themeFillShade="BF"/>
            <w:vAlign w:val="center"/>
          </w:tcPr>
          <w:p w14:paraId="20D77297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4BCE">
              <w:rPr>
                <w:rFonts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027010" w:rsidRPr="00CE4BCE" w14:paraId="7E3B19DD" w14:textId="77777777" w:rsidTr="00027010">
        <w:trPr>
          <w:cantSplit/>
          <w:trHeight w:val="1397"/>
        </w:trPr>
        <w:tc>
          <w:tcPr>
            <w:tcW w:w="584" w:type="dxa"/>
            <w:vAlign w:val="center"/>
          </w:tcPr>
          <w:p w14:paraId="1DDBBBFB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46" w:type="dxa"/>
            <w:vAlign w:val="center"/>
          </w:tcPr>
          <w:p w14:paraId="11C755D7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3" w:type="dxa"/>
          </w:tcPr>
          <w:p w14:paraId="4E658C31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32C6BD34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0D553DEC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1A354BE5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99" w:type="dxa"/>
          </w:tcPr>
          <w:p w14:paraId="09AD5CC6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ACCBD78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7B8D7E81" w14:textId="77777777" w:rsidR="00027010" w:rsidRPr="00CE4BCE" w:rsidRDefault="00027010" w:rsidP="00A21932">
            <w:pPr>
              <w:jc w:val="center"/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027010" w:rsidRPr="00CE4BCE" w14:paraId="38499902" w14:textId="77777777" w:rsidTr="00027010">
        <w:trPr>
          <w:cantSplit/>
          <w:trHeight w:val="1355"/>
        </w:trPr>
        <w:tc>
          <w:tcPr>
            <w:tcW w:w="584" w:type="dxa"/>
            <w:vAlign w:val="center"/>
          </w:tcPr>
          <w:p w14:paraId="3C5C2EFE" w14:textId="77777777" w:rsidR="00027010" w:rsidRPr="00CE4BCE" w:rsidRDefault="00027010" w:rsidP="00A2193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46" w:type="dxa"/>
            <w:vAlign w:val="center"/>
          </w:tcPr>
          <w:p w14:paraId="37839BEB" w14:textId="07435781" w:rsidR="00027010" w:rsidRPr="00CE4BCE" w:rsidRDefault="00027010" w:rsidP="00A2193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3" w:type="dxa"/>
          </w:tcPr>
          <w:p w14:paraId="6ADAFE1E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09E82C5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5C0B78CF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3F2694B6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899" w:type="dxa"/>
          </w:tcPr>
          <w:p w14:paraId="4623E48E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6A03FEA4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364CB85D" w14:textId="77777777" w:rsidR="00027010" w:rsidRPr="00CE4BCE" w:rsidRDefault="00027010" w:rsidP="00A21932">
            <w:pPr>
              <w:jc w:val="center"/>
              <w:rPr>
                <w:rFonts w:cstheme="minorHAnsi"/>
                <w:bCs/>
                <w:sz w:val="32"/>
                <w:szCs w:val="32"/>
                <w:vertAlign w:val="superscript"/>
              </w:rPr>
            </w:pPr>
          </w:p>
        </w:tc>
      </w:tr>
      <w:tr w:rsidR="00027010" w:rsidRPr="00033804" w14:paraId="28559358" w14:textId="77777777" w:rsidTr="00027010">
        <w:trPr>
          <w:cantSplit/>
          <w:trHeight w:val="1345"/>
        </w:trPr>
        <w:tc>
          <w:tcPr>
            <w:tcW w:w="584" w:type="dxa"/>
            <w:vAlign w:val="center"/>
          </w:tcPr>
          <w:p w14:paraId="7A7FB7AB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046" w:type="dxa"/>
            <w:vAlign w:val="center"/>
          </w:tcPr>
          <w:p w14:paraId="10B60213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3" w:type="dxa"/>
          </w:tcPr>
          <w:p w14:paraId="1E0DF029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3E3DA2A1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5D94DBAB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32BC1F84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99" w:type="dxa"/>
          </w:tcPr>
          <w:p w14:paraId="7611D01C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2469B51D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center"/>
          </w:tcPr>
          <w:p w14:paraId="0655E597" w14:textId="77777777" w:rsidR="00027010" w:rsidRPr="00033804" w:rsidRDefault="00027010" w:rsidP="00A21932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  <w:vertAlign w:val="superscript"/>
              </w:rPr>
            </w:pPr>
          </w:p>
        </w:tc>
      </w:tr>
    </w:tbl>
    <w:p w14:paraId="7602675D" w14:textId="77777777" w:rsidR="00A450AE" w:rsidRPr="00033804" w:rsidRDefault="00A450AE" w:rsidP="00A450AE">
      <w:pPr>
        <w:rPr>
          <w:rFonts w:ascii="Times New Roman" w:hAnsi="Times New Roman" w:cs="Times New Roman"/>
        </w:rPr>
      </w:pPr>
    </w:p>
    <w:p w14:paraId="5544572A" w14:textId="77777777" w:rsidR="00A450AE" w:rsidRPr="00033804" w:rsidRDefault="00A450AE" w:rsidP="00A450AE">
      <w:pPr>
        <w:jc w:val="center"/>
        <w:rPr>
          <w:rFonts w:ascii="Times New Roman" w:hAnsi="Times New Roman" w:cs="Times New Roman"/>
        </w:rPr>
      </w:pPr>
    </w:p>
    <w:sectPr w:rsidR="00A450AE" w:rsidRPr="00033804" w:rsidSect="008F484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8DAC6" w14:textId="77777777" w:rsidR="005F7C45" w:rsidRDefault="005F7C45" w:rsidP="008413E3">
      <w:pPr>
        <w:spacing w:after="0" w:line="240" w:lineRule="auto"/>
      </w:pPr>
      <w:r>
        <w:separator/>
      </w:r>
    </w:p>
  </w:endnote>
  <w:endnote w:type="continuationSeparator" w:id="0">
    <w:p w14:paraId="48C37B1B" w14:textId="77777777" w:rsidR="005F7C45" w:rsidRDefault="005F7C45" w:rsidP="00841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94DBA" w14:textId="43AD962A" w:rsidR="00CE4BCE" w:rsidRDefault="00CE4BCE" w:rsidP="00CE4BCE">
    <w:pPr>
      <w:pStyle w:val="NormalnyWeb"/>
    </w:pPr>
  </w:p>
  <w:p w14:paraId="67DF80D5" w14:textId="77777777" w:rsidR="00CE4BCE" w:rsidRDefault="00CE4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7795D" w14:textId="77777777" w:rsidR="005F7C45" w:rsidRDefault="005F7C45" w:rsidP="008413E3">
      <w:pPr>
        <w:spacing w:after="0" w:line="240" w:lineRule="auto"/>
      </w:pPr>
      <w:r>
        <w:separator/>
      </w:r>
    </w:p>
  </w:footnote>
  <w:footnote w:type="continuationSeparator" w:id="0">
    <w:p w14:paraId="5758E259" w14:textId="77777777" w:rsidR="005F7C45" w:rsidRDefault="005F7C45" w:rsidP="008413E3">
      <w:pPr>
        <w:spacing w:after="0" w:line="240" w:lineRule="auto"/>
      </w:pPr>
      <w:r>
        <w:continuationSeparator/>
      </w:r>
    </w:p>
  </w:footnote>
  <w:footnote w:id="1">
    <w:p w14:paraId="4B2F6D92" w14:textId="50B36D1F" w:rsidR="00027010" w:rsidRDefault="00027010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nr i nazwę przedsięwzięcia LSR dotyczący naboru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C4454" w14:textId="1B189D97" w:rsidR="008413E3" w:rsidRDefault="008747A4" w:rsidP="008747A4">
    <w:pPr>
      <w:pStyle w:val="Nagwek"/>
      <w:tabs>
        <w:tab w:val="clear" w:pos="4536"/>
        <w:tab w:val="clear" w:pos="9072"/>
        <w:tab w:val="left" w:pos="1635"/>
      </w:tabs>
    </w:pPr>
    <w:r>
      <w:tab/>
    </w:r>
    <w:r w:rsidR="00C21728">
      <w:rPr>
        <w:noProof/>
      </w:rPr>
      <w:drawing>
        <wp:inline distT="0" distB="0" distL="0" distR="0" wp14:anchorId="2EA52B89" wp14:editId="5B34FE9C">
          <wp:extent cx="6962775" cy="857250"/>
          <wp:effectExtent l="0" t="0" r="9525" b="0"/>
          <wp:docPr id="185923249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0AE"/>
    <w:rsid w:val="00027010"/>
    <w:rsid w:val="00033804"/>
    <w:rsid w:val="004856FF"/>
    <w:rsid w:val="005B5968"/>
    <w:rsid w:val="005F7C45"/>
    <w:rsid w:val="007F6173"/>
    <w:rsid w:val="00803B71"/>
    <w:rsid w:val="0083703C"/>
    <w:rsid w:val="008413E3"/>
    <w:rsid w:val="008747A4"/>
    <w:rsid w:val="008F4847"/>
    <w:rsid w:val="00A450AE"/>
    <w:rsid w:val="00A45C97"/>
    <w:rsid w:val="00C074BC"/>
    <w:rsid w:val="00C21728"/>
    <w:rsid w:val="00CD056E"/>
    <w:rsid w:val="00CE4BCE"/>
    <w:rsid w:val="00E91C61"/>
    <w:rsid w:val="00FA1BC1"/>
    <w:rsid w:val="00FF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03C55"/>
  <w15:chartTrackingRefBased/>
  <w15:docId w15:val="{8B9874D7-07EA-4609-B5D1-46EB010F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0A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450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1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3E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17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17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172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E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E4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6D2F4-C031-45D1-B884-AC9F9C7E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 Epa-Pikuła</cp:lastModifiedBy>
  <cp:revision>5</cp:revision>
  <dcterms:created xsi:type="dcterms:W3CDTF">2024-01-18T12:29:00Z</dcterms:created>
  <dcterms:modified xsi:type="dcterms:W3CDTF">2024-10-14T12:18:00Z</dcterms:modified>
</cp:coreProperties>
</file>