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469FE" w14:textId="77777777" w:rsidR="00240217" w:rsidRPr="006D6F4B" w:rsidRDefault="00240217" w:rsidP="00240217">
      <w:pPr>
        <w:spacing w:line="276" w:lineRule="auto"/>
        <w:jc w:val="center"/>
        <w:rPr>
          <w:bCs/>
          <w:sz w:val="14"/>
          <w:szCs w:val="40"/>
        </w:rPr>
      </w:pPr>
      <w:r w:rsidRPr="006D6F4B">
        <w:rPr>
          <w:b/>
          <w:bCs/>
          <w:szCs w:val="40"/>
        </w:rPr>
        <w:t>Uchwała Nr ..…../.……..</w:t>
      </w:r>
    </w:p>
    <w:p w14:paraId="13031350" w14:textId="77777777" w:rsidR="00240217" w:rsidRPr="006D6F4B" w:rsidRDefault="00240217" w:rsidP="00240217">
      <w:pPr>
        <w:tabs>
          <w:tab w:val="left" w:pos="3544"/>
        </w:tabs>
        <w:spacing w:line="276" w:lineRule="auto"/>
        <w:jc w:val="both"/>
        <w:rPr>
          <w:bCs/>
          <w:sz w:val="22"/>
          <w:szCs w:val="22"/>
        </w:rPr>
      </w:pPr>
    </w:p>
    <w:p w14:paraId="7808ACF7" w14:textId="77777777" w:rsidR="00240217" w:rsidRPr="006D6F4B" w:rsidRDefault="00240217" w:rsidP="00240217">
      <w:pPr>
        <w:spacing w:line="360" w:lineRule="auto"/>
        <w:jc w:val="center"/>
        <w:rPr>
          <w:b/>
          <w:bCs/>
          <w:iCs/>
        </w:rPr>
      </w:pPr>
      <w:r w:rsidRPr="006D6F4B">
        <w:rPr>
          <w:b/>
          <w:bCs/>
        </w:rPr>
        <w:t>Rady Stowarzyszenia „Lokalna Grupa Działania Ziemia Gotyku”</w:t>
      </w:r>
    </w:p>
    <w:p w14:paraId="7FE075D0" w14:textId="77777777" w:rsidR="00240217" w:rsidRPr="006D6F4B" w:rsidRDefault="00240217" w:rsidP="00240217">
      <w:pPr>
        <w:spacing w:line="360" w:lineRule="auto"/>
        <w:jc w:val="center"/>
        <w:rPr>
          <w:sz w:val="22"/>
          <w:szCs w:val="22"/>
        </w:rPr>
      </w:pPr>
      <w:r w:rsidRPr="006D6F4B">
        <w:rPr>
          <w:bCs/>
          <w:iCs/>
          <w:sz w:val="22"/>
          <w:szCs w:val="22"/>
        </w:rPr>
        <w:t>z dnia ……………………………</w:t>
      </w:r>
    </w:p>
    <w:p w14:paraId="6114B6F4" w14:textId="77777777" w:rsidR="00240217" w:rsidRPr="006D6F4B" w:rsidRDefault="00240217" w:rsidP="00240217">
      <w:pPr>
        <w:spacing w:line="360" w:lineRule="auto"/>
        <w:jc w:val="center"/>
        <w:rPr>
          <w:b/>
          <w:sz w:val="22"/>
          <w:szCs w:val="22"/>
        </w:rPr>
      </w:pPr>
    </w:p>
    <w:p w14:paraId="708650E9" w14:textId="3E467AC1" w:rsidR="00240217" w:rsidRPr="006D6F4B" w:rsidRDefault="00240217" w:rsidP="00240217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  <w:r w:rsidRPr="006D6F4B">
        <w:rPr>
          <w:rFonts w:ascii="Times New Roman" w:hAnsi="Times New Roman"/>
          <w:b/>
        </w:rPr>
        <w:t xml:space="preserve">w sprawie oceny wniosku o powierzenie grantu oraz ustalenia kwoty </w:t>
      </w:r>
      <w:r w:rsidR="00FA5960">
        <w:rPr>
          <w:rFonts w:ascii="Times New Roman" w:hAnsi="Times New Roman"/>
          <w:b/>
        </w:rPr>
        <w:t>grantu</w:t>
      </w:r>
    </w:p>
    <w:p w14:paraId="72BB9B5C" w14:textId="481BA7EE" w:rsidR="00240217" w:rsidRPr="006D6F4B" w:rsidRDefault="00240217" w:rsidP="00240217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  <w:r w:rsidRPr="006D6F4B">
        <w:rPr>
          <w:rFonts w:ascii="Times New Roman" w:hAnsi="Times New Roman"/>
          <w:b/>
        </w:rPr>
        <w:br/>
      </w:r>
    </w:p>
    <w:p w14:paraId="63B7C8EA" w14:textId="77777777" w:rsidR="00240217" w:rsidRPr="006D6F4B" w:rsidRDefault="00240217" w:rsidP="00240217">
      <w:pPr>
        <w:spacing w:line="360" w:lineRule="auto"/>
        <w:jc w:val="both"/>
        <w:rPr>
          <w:sz w:val="22"/>
          <w:szCs w:val="22"/>
        </w:rPr>
      </w:pPr>
      <w:r w:rsidRPr="006D6F4B">
        <w:rPr>
          <w:b/>
          <w:bCs/>
          <w:sz w:val="22"/>
          <w:szCs w:val="22"/>
        </w:rPr>
        <w:t>Nr naboru</w:t>
      </w:r>
      <w:r w:rsidRPr="006D6F4B">
        <w:rPr>
          <w:sz w:val="22"/>
          <w:szCs w:val="22"/>
        </w:rPr>
        <w:t>: ……………….</w:t>
      </w:r>
    </w:p>
    <w:p w14:paraId="224407C4" w14:textId="1CA3A73B" w:rsidR="00240217" w:rsidRPr="006D6F4B" w:rsidRDefault="00240217" w:rsidP="00240217">
      <w:pPr>
        <w:spacing w:line="360" w:lineRule="auto"/>
        <w:jc w:val="both"/>
        <w:rPr>
          <w:sz w:val="22"/>
          <w:szCs w:val="22"/>
        </w:rPr>
      </w:pPr>
      <w:r w:rsidRPr="006D6F4B">
        <w:rPr>
          <w:b/>
          <w:bCs/>
          <w:sz w:val="22"/>
          <w:szCs w:val="22"/>
        </w:rPr>
        <w:t>Znak sprawy LGD</w:t>
      </w:r>
      <w:r w:rsidRPr="006D6F4B">
        <w:rPr>
          <w:sz w:val="22"/>
          <w:szCs w:val="22"/>
        </w:rPr>
        <w:t>: ………………….</w:t>
      </w:r>
    </w:p>
    <w:p w14:paraId="26EAC10C" w14:textId="77777777" w:rsidR="00240217" w:rsidRPr="006D6F4B" w:rsidRDefault="00240217" w:rsidP="00240217">
      <w:pPr>
        <w:spacing w:line="360" w:lineRule="auto"/>
        <w:jc w:val="both"/>
        <w:rPr>
          <w:b/>
          <w:sz w:val="22"/>
          <w:szCs w:val="22"/>
        </w:rPr>
      </w:pPr>
      <w:r w:rsidRPr="006D6F4B">
        <w:rPr>
          <w:b/>
          <w:sz w:val="22"/>
          <w:szCs w:val="22"/>
        </w:rPr>
        <w:t>Imię i nazwisko/ Nazwa Wnioskodawcy:</w:t>
      </w:r>
      <w:r w:rsidRPr="006D6F4B">
        <w:rPr>
          <w:sz w:val="22"/>
          <w:szCs w:val="22"/>
        </w:rPr>
        <w:t xml:space="preserve"> …………………………………………………..</w:t>
      </w:r>
    </w:p>
    <w:p w14:paraId="77190CE2" w14:textId="63C6C13F" w:rsidR="00240217" w:rsidRPr="006D6F4B" w:rsidRDefault="00240217" w:rsidP="00240217">
      <w:pPr>
        <w:spacing w:line="360" w:lineRule="auto"/>
        <w:jc w:val="both"/>
        <w:rPr>
          <w:sz w:val="22"/>
          <w:szCs w:val="22"/>
        </w:rPr>
      </w:pPr>
      <w:r w:rsidRPr="006D6F4B">
        <w:rPr>
          <w:b/>
          <w:sz w:val="22"/>
          <w:szCs w:val="22"/>
        </w:rPr>
        <w:t>Tytuł projektu objętego grantem:</w:t>
      </w:r>
      <w:r w:rsidRPr="006D6F4B">
        <w:rPr>
          <w:sz w:val="22"/>
          <w:szCs w:val="22"/>
        </w:rPr>
        <w:t xml:space="preserve"> …………………………………………………..</w:t>
      </w:r>
    </w:p>
    <w:p w14:paraId="17101FB5" w14:textId="43182EFE" w:rsidR="00240217" w:rsidRPr="006D6F4B" w:rsidRDefault="00240217" w:rsidP="00240217">
      <w:pPr>
        <w:spacing w:line="360" w:lineRule="auto"/>
        <w:jc w:val="both"/>
        <w:rPr>
          <w:sz w:val="22"/>
          <w:szCs w:val="22"/>
        </w:rPr>
      </w:pPr>
      <w:r w:rsidRPr="006D6F4B">
        <w:rPr>
          <w:b/>
          <w:sz w:val="22"/>
          <w:szCs w:val="22"/>
        </w:rPr>
        <w:t>Wnioskowana kwota wsparcia (grantu):</w:t>
      </w:r>
      <w:r w:rsidRPr="006D6F4B">
        <w:rPr>
          <w:sz w:val="22"/>
          <w:szCs w:val="22"/>
        </w:rPr>
        <w:t xml:space="preserve"> ………………………… zł</w:t>
      </w:r>
    </w:p>
    <w:p w14:paraId="609D21EB" w14:textId="77777777" w:rsidR="00240217" w:rsidRPr="006D6F4B" w:rsidRDefault="00240217" w:rsidP="0024021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072B12EF" w14:textId="77777777" w:rsidR="00240217" w:rsidRPr="006D6F4B" w:rsidRDefault="00240217" w:rsidP="0024021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6D6F4B">
        <w:rPr>
          <w:sz w:val="22"/>
          <w:szCs w:val="22"/>
        </w:rPr>
        <w:t>Na podstawie Art. 4 ust. 3 pkt. 4 ustawy o RLKS, § 24 ust. 5 i 6  Statutu Stowarzyszenia Lokalna Grupa Działania Ziemia Gotyku oraz § 5 ust. 1 Umowy o warunkach i sposobie realizacji strategii rozwoju lokalnego kierowanego przez społeczność nr UM02-6572-UM0220013/23 zawartej między Zarządem Województwa Kujawsko-Pomorskiego a Lokalną Grupą Działania Ziemia Gotyku uchwala się, co następuje:</w:t>
      </w:r>
    </w:p>
    <w:p w14:paraId="1A821725" w14:textId="77777777" w:rsidR="00240217" w:rsidRPr="006D6F4B" w:rsidRDefault="00240217" w:rsidP="00240217">
      <w:pPr>
        <w:autoSpaceDE w:val="0"/>
        <w:autoSpaceDN w:val="0"/>
        <w:adjustRightInd w:val="0"/>
        <w:spacing w:line="360" w:lineRule="auto"/>
        <w:jc w:val="both"/>
        <w:rPr>
          <w:sz w:val="22"/>
          <w:szCs w:val="20"/>
        </w:rPr>
      </w:pPr>
    </w:p>
    <w:p w14:paraId="6FFE7036" w14:textId="316AF9B4" w:rsidR="00240217" w:rsidRPr="006D6F4B" w:rsidRDefault="00240217" w:rsidP="00240217">
      <w:pPr>
        <w:pStyle w:val="Tekstpodstawowy2"/>
        <w:numPr>
          <w:ilvl w:val="0"/>
          <w:numId w:val="1"/>
        </w:numPr>
        <w:spacing w:after="0" w:line="360" w:lineRule="auto"/>
        <w:ind w:left="0" w:firstLine="0"/>
        <w:jc w:val="both"/>
      </w:pPr>
      <w:r w:rsidRPr="006D6F4B">
        <w:rPr>
          <w:sz w:val="22"/>
          <w:szCs w:val="20"/>
        </w:rPr>
        <w:t xml:space="preserve">Po przeprowadzeniu procedury </w:t>
      </w:r>
      <w:r w:rsidRPr="006D6F4B">
        <w:rPr>
          <w:sz w:val="22"/>
          <w:szCs w:val="20"/>
          <w:lang w:val="pl-PL"/>
        </w:rPr>
        <w:t xml:space="preserve">oceny i </w:t>
      </w:r>
      <w:r w:rsidRPr="006D6F4B">
        <w:rPr>
          <w:sz w:val="22"/>
          <w:szCs w:val="20"/>
        </w:rPr>
        <w:t xml:space="preserve">wyboru </w:t>
      </w:r>
      <w:proofErr w:type="spellStart"/>
      <w:r w:rsidRPr="006D6F4B">
        <w:rPr>
          <w:sz w:val="22"/>
          <w:szCs w:val="20"/>
          <w:lang w:val="pl-PL"/>
        </w:rPr>
        <w:t>grantobiorców</w:t>
      </w:r>
      <w:proofErr w:type="spellEnd"/>
      <w:r w:rsidRPr="006D6F4B">
        <w:rPr>
          <w:sz w:val="22"/>
          <w:szCs w:val="20"/>
        </w:rPr>
        <w:t xml:space="preserve"> oraz zgodnie z </w:t>
      </w:r>
      <w:r w:rsidRPr="006D6F4B">
        <w:rPr>
          <w:i/>
          <w:sz w:val="22"/>
          <w:szCs w:val="20"/>
        </w:rPr>
        <w:t>Regulaminem Rady LGD</w:t>
      </w:r>
      <w:r w:rsidRPr="006D6F4B">
        <w:rPr>
          <w:sz w:val="22"/>
          <w:szCs w:val="20"/>
        </w:rPr>
        <w:t xml:space="preserve"> </w:t>
      </w:r>
      <w:r w:rsidRPr="006D6F4B">
        <w:t>zatwierdza się ocenę wyżej oznaczonego wniosku zgodnie z poniższym:</w:t>
      </w:r>
    </w:p>
    <w:p w14:paraId="0F23B58A" w14:textId="0A1EAB88" w:rsidR="00240217" w:rsidRPr="006D6F4B" w:rsidRDefault="00240217" w:rsidP="00240217">
      <w:pPr>
        <w:rPr>
          <w:lang w:val="x-none"/>
        </w:rPr>
      </w:pPr>
      <w:r w:rsidRPr="006D6F4B">
        <w:rPr>
          <w:lang w:val="x-none"/>
        </w:rPr>
        <w:t>a)</w:t>
      </w:r>
      <w:r w:rsidRPr="006D6F4B">
        <w:rPr>
          <w:lang w:val="x-none"/>
        </w:rPr>
        <w:tab/>
        <w:t xml:space="preserve">wniosek o powierzenie grantu </w:t>
      </w:r>
      <w:r w:rsidRPr="006D6F4B">
        <w:rPr>
          <w:b/>
          <w:bCs/>
          <w:lang w:val="x-none"/>
        </w:rPr>
        <w:t>spełnia</w:t>
      </w:r>
      <w:r w:rsidRPr="006D6F4B">
        <w:rPr>
          <w:lang w:val="x-none"/>
        </w:rPr>
        <w:t xml:space="preserve"> dostępowe </w:t>
      </w:r>
      <w:r w:rsidRPr="006D6F4B">
        <w:t>k</w:t>
      </w:r>
      <w:proofErr w:type="spellStart"/>
      <w:r w:rsidRPr="006D6F4B">
        <w:rPr>
          <w:lang w:val="x-none"/>
        </w:rPr>
        <w:t>ryteria</w:t>
      </w:r>
      <w:proofErr w:type="spellEnd"/>
      <w:r w:rsidRPr="006D6F4B">
        <w:rPr>
          <w:lang w:val="x-none"/>
        </w:rPr>
        <w:t xml:space="preserve"> </w:t>
      </w:r>
      <w:r w:rsidRPr="006D6F4B">
        <w:t>w</w:t>
      </w:r>
      <w:proofErr w:type="spellStart"/>
      <w:r w:rsidRPr="006D6F4B">
        <w:rPr>
          <w:lang w:val="x-none"/>
        </w:rPr>
        <w:t>yboru</w:t>
      </w:r>
      <w:proofErr w:type="spellEnd"/>
      <w:r w:rsidRPr="006D6F4B">
        <w:rPr>
          <w:lang w:val="x-none"/>
        </w:rPr>
        <w:t xml:space="preserve"> </w:t>
      </w:r>
      <w:proofErr w:type="spellStart"/>
      <w:r w:rsidRPr="006D6F4B">
        <w:rPr>
          <w:lang w:val="x-none"/>
        </w:rPr>
        <w:t>Grantobiorców</w:t>
      </w:r>
      <w:proofErr w:type="spellEnd"/>
      <w:r w:rsidRPr="006D6F4B">
        <w:rPr>
          <w:lang w:val="x-none"/>
        </w:rPr>
        <w:t xml:space="preserve"> / </w:t>
      </w:r>
      <w:r w:rsidRPr="006D6F4B">
        <w:rPr>
          <w:b/>
          <w:bCs/>
          <w:lang w:val="x-none"/>
        </w:rPr>
        <w:t>nie spełnia</w:t>
      </w:r>
      <w:r w:rsidRPr="006D6F4B">
        <w:rPr>
          <w:lang w:val="x-none"/>
        </w:rPr>
        <w:t xml:space="preserve"> dostępowych </w:t>
      </w:r>
      <w:r w:rsidR="0064165E" w:rsidRPr="006D6F4B">
        <w:t>k</w:t>
      </w:r>
      <w:proofErr w:type="spellStart"/>
      <w:r w:rsidRPr="006D6F4B">
        <w:rPr>
          <w:lang w:val="x-none"/>
        </w:rPr>
        <w:t>ryteriów</w:t>
      </w:r>
      <w:proofErr w:type="spellEnd"/>
      <w:r w:rsidRPr="006D6F4B">
        <w:rPr>
          <w:lang w:val="x-none"/>
        </w:rPr>
        <w:t xml:space="preserve"> </w:t>
      </w:r>
      <w:r w:rsidR="0064165E" w:rsidRPr="006D6F4B">
        <w:t>w</w:t>
      </w:r>
      <w:proofErr w:type="spellStart"/>
      <w:r w:rsidRPr="006D6F4B">
        <w:rPr>
          <w:lang w:val="x-none"/>
        </w:rPr>
        <w:t>yboru</w:t>
      </w:r>
      <w:proofErr w:type="spellEnd"/>
      <w:r w:rsidRPr="006D6F4B">
        <w:rPr>
          <w:lang w:val="x-none"/>
        </w:rPr>
        <w:t xml:space="preserve"> </w:t>
      </w:r>
      <w:proofErr w:type="spellStart"/>
      <w:r w:rsidRPr="006D6F4B">
        <w:rPr>
          <w:lang w:val="x-none"/>
        </w:rPr>
        <w:t>Grantobiorców</w:t>
      </w:r>
      <w:proofErr w:type="spellEnd"/>
      <w:r w:rsidR="0064165E" w:rsidRPr="006D6F4B">
        <w:rPr>
          <w:rStyle w:val="Odwoanieprzypisudolnego"/>
        </w:rPr>
        <w:footnoteReference w:id="1"/>
      </w:r>
      <w:r w:rsidRPr="006D6F4B">
        <w:rPr>
          <w:lang w:val="x-none"/>
        </w:rPr>
        <w:t xml:space="preserve">; </w:t>
      </w:r>
    </w:p>
    <w:p w14:paraId="090E80E6" w14:textId="77777777" w:rsidR="00240217" w:rsidRPr="006D6F4B" w:rsidRDefault="00240217" w:rsidP="00240217">
      <w:pPr>
        <w:rPr>
          <w:lang w:val="x-none"/>
        </w:rPr>
      </w:pPr>
    </w:p>
    <w:p w14:paraId="1BA1CF2E" w14:textId="77777777" w:rsidR="006D6F4B" w:rsidRPr="006D6F4B" w:rsidRDefault="006D6F4B" w:rsidP="006D6F4B">
      <w:pPr>
        <w:pStyle w:val="Tekstpodstawowy2"/>
        <w:spacing w:after="0" w:line="276" w:lineRule="auto"/>
        <w:rPr>
          <w:vertAlign w:val="superscript"/>
          <w:lang w:val="pl-PL"/>
        </w:rPr>
      </w:pPr>
      <w:r w:rsidRPr="006D6F4B">
        <w:rPr>
          <w:u w:val="single"/>
          <w:lang w:val="pl-PL"/>
        </w:rPr>
        <w:t>Uzasadnienie oceny</w:t>
      </w:r>
      <w:r w:rsidRPr="006D6F4B">
        <w:rPr>
          <w:lang w:val="pl-PL"/>
        </w:rPr>
        <w:t>:</w:t>
      </w:r>
      <w:r w:rsidRPr="006D6F4B">
        <w:rPr>
          <w:rStyle w:val="Odwoanieprzypisudolnego"/>
          <w:lang w:val="pl-PL"/>
        </w:rPr>
        <w:footnoteReference w:id="2"/>
      </w:r>
    </w:p>
    <w:p w14:paraId="38066D4E" w14:textId="3D57A329" w:rsidR="00240217" w:rsidRPr="006D6F4B" w:rsidRDefault="00240217" w:rsidP="00240217">
      <w:pPr>
        <w:rPr>
          <w:lang w:val="x-none"/>
        </w:rPr>
      </w:pPr>
      <w:r w:rsidRPr="006D6F4B">
        <w:rPr>
          <w:lang w:val="x-none"/>
        </w:rPr>
        <w:t xml:space="preserve">Wniosek o powierzenie grantu </w:t>
      </w:r>
      <w:r w:rsidRPr="006D6F4B">
        <w:rPr>
          <w:b/>
          <w:bCs/>
          <w:lang w:val="x-none"/>
        </w:rPr>
        <w:t>nie spełnia</w:t>
      </w:r>
      <w:r w:rsidRPr="006D6F4B">
        <w:rPr>
          <w:lang w:val="x-none"/>
        </w:rPr>
        <w:t xml:space="preserve"> dostępowych </w:t>
      </w:r>
      <w:r w:rsidR="0064165E" w:rsidRPr="006D6F4B">
        <w:t>k</w:t>
      </w:r>
      <w:proofErr w:type="spellStart"/>
      <w:r w:rsidRPr="006D6F4B">
        <w:rPr>
          <w:lang w:val="x-none"/>
        </w:rPr>
        <w:t>ryteriów</w:t>
      </w:r>
      <w:proofErr w:type="spellEnd"/>
      <w:r w:rsidRPr="006D6F4B">
        <w:rPr>
          <w:lang w:val="x-none"/>
        </w:rPr>
        <w:t xml:space="preserve"> </w:t>
      </w:r>
      <w:r w:rsidRPr="006D6F4B">
        <w:t>w</w:t>
      </w:r>
      <w:proofErr w:type="spellStart"/>
      <w:r w:rsidRPr="006D6F4B">
        <w:rPr>
          <w:lang w:val="x-none"/>
        </w:rPr>
        <w:t>yboru</w:t>
      </w:r>
      <w:proofErr w:type="spellEnd"/>
      <w:r w:rsidRPr="006D6F4B">
        <w:rPr>
          <w:lang w:val="x-none"/>
        </w:rPr>
        <w:t xml:space="preserve"> </w:t>
      </w:r>
      <w:proofErr w:type="spellStart"/>
      <w:r w:rsidRPr="006D6F4B">
        <w:rPr>
          <w:lang w:val="x-none"/>
        </w:rPr>
        <w:t>Grantobiorców</w:t>
      </w:r>
      <w:proofErr w:type="spellEnd"/>
      <w:r w:rsidRPr="006D6F4B">
        <w:rPr>
          <w:lang w:val="x-none"/>
        </w:rPr>
        <w:t xml:space="preserve"> nr: ………………………………………, określonych w dokumencie pt. „Procedury wyboru i oceny </w:t>
      </w:r>
      <w:proofErr w:type="spellStart"/>
      <w:r w:rsidRPr="006D6F4B">
        <w:rPr>
          <w:lang w:val="x-none"/>
        </w:rPr>
        <w:t>grantobiorców</w:t>
      </w:r>
      <w:proofErr w:type="spellEnd"/>
      <w:r w:rsidRPr="006D6F4B">
        <w:rPr>
          <w:lang w:val="x-none"/>
        </w:rPr>
        <w:t xml:space="preserve"> </w:t>
      </w:r>
      <w:r w:rsidR="0064165E" w:rsidRPr="006D6F4B">
        <w:t xml:space="preserve">w ramach </w:t>
      </w:r>
      <w:r w:rsidRPr="006D6F4B">
        <w:rPr>
          <w:lang w:val="x-none"/>
        </w:rPr>
        <w:t>Fundusz</w:t>
      </w:r>
      <w:r w:rsidR="0064165E" w:rsidRPr="006D6F4B">
        <w:t>y</w:t>
      </w:r>
      <w:r w:rsidRPr="006D6F4B">
        <w:rPr>
          <w:lang w:val="x-none"/>
        </w:rPr>
        <w:t xml:space="preserve"> Europejski</w:t>
      </w:r>
      <w:r w:rsidR="0064165E" w:rsidRPr="006D6F4B">
        <w:t>ch</w:t>
      </w:r>
      <w:r w:rsidRPr="006D6F4B">
        <w:rPr>
          <w:lang w:val="x-none"/>
        </w:rPr>
        <w:t xml:space="preserve"> dla Kujaw i Pomorza</w:t>
      </w:r>
      <w:r w:rsidRPr="006D6F4B">
        <w:t xml:space="preserve"> na lata</w:t>
      </w:r>
      <w:r w:rsidRPr="006D6F4B">
        <w:rPr>
          <w:lang w:val="x-none"/>
        </w:rPr>
        <w:t xml:space="preserve"> 2021-2027. </w:t>
      </w:r>
    </w:p>
    <w:p w14:paraId="4BA90CC3" w14:textId="77777777" w:rsidR="00240217" w:rsidRPr="006D6F4B" w:rsidRDefault="00240217" w:rsidP="00240217">
      <w:pPr>
        <w:rPr>
          <w:lang w:val="x-none"/>
        </w:rPr>
      </w:pPr>
    </w:p>
    <w:p w14:paraId="0CE6D160" w14:textId="53F95AE7" w:rsidR="0064165E" w:rsidRPr="006D6F4B" w:rsidRDefault="0064165E" w:rsidP="0064165E">
      <w:pPr>
        <w:pStyle w:val="Tekstpodstawowy2"/>
        <w:numPr>
          <w:ilvl w:val="0"/>
          <w:numId w:val="4"/>
        </w:numPr>
        <w:spacing w:after="0" w:line="276" w:lineRule="auto"/>
      </w:pPr>
      <w:r w:rsidRPr="006D6F4B">
        <w:rPr>
          <w:lang w:val="pl-PL"/>
        </w:rPr>
        <w:t xml:space="preserve">wniosek o powierzenie grantu </w:t>
      </w:r>
      <w:r w:rsidRPr="006D6F4B">
        <w:rPr>
          <w:b/>
        </w:rPr>
        <w:t>uzyskał</w:t>
      </w:r>
      <w:r w:rsidRPr="006D6F4B">
        <w:rPr>
          <w:bCs/>
          <w:lang w:val="pl-PL"/>
        </w:rPr>
        <w:t xml:space="preserve"> </w:t>
      </w:r>
      <w:r w:rsidRPr="006D6F4B">
        <w:rPr>
          <w:bCs/>
        </w:rPr>
        <w:t>/</w:t>
      </w:r>
      <w:r w:rsidRPr="006D6F4B">
        <w:rPr>
          <w:b/>
        </w:rPr>
        <w:t xml:space="preserve"> nie uzyskał</w:t>
      </w:r>
      <w:r w:rsidRPr="006D6F4B">
        <w:rPr>
          <w:rStyle w:val="Odwoanieprzypisudolnego"/>
          <w:b/>
        </w:rPr>
        <w:footnoteReference w:id="3"/>
      </w:r>
      <w:r w:rsidRPr="006D6F4B">
        <w:t xml:space="preserve"> 1 pkt. za spełnienie </w:t>
      </w:r>
      <w:r w:rsidRPr="006D6F4B">
        <w:rPr>
          <w:lang w:val="pl-PL"/>
        </w:rPr>
        <w:t xml:space="preserve">każdego z </w:t>
      </w:r>
      <w:r w:rsidRPr="006D6F4B">
        <w:t xml:space="preserve">dostępowych kryteriów wyboru </w:t>
      </w:r>
      <w:proofErr w:type="spellStart"/>
      <w:r w:rsidRPr="006D6F4B">
        <w:t>Grantobiorców</w:t>
      </w:r>
      <w:proofErr w:type="spellEnd"/>
      <w:r w:rsidRPr="006D6F4B">
        <w:rPr>
          <w:lang w:val="pl-PL"/>
        </w:rPr>
        <w:t xml:space="preserve">; </w:t>
      </w:r>
    </w:p>
    <w:p w14:paraId="0DFB0CCC" w14:textId="77777777" w:rsidR="0064165E" w:rsidRPr="006D6F4B" w:rsidRDefault="0064165E" w:rsidP="0064165E">
      <w:pPr>
        <w:pStyle w:val="Tekstpodstawowy2"/>
        <w:spacing w:after="0" w:line="276" w:lineRule="auto"/>
        <w:rPr>
          <w:vertAlign w:val="superscript"/>
          <w:lang w:val="pl-PL"/>
        </w:rPr>
      </w:pPr>
      <w:r w:rsidRPr="006D6F4B">
        <w:rPr>
          <w:u w:val="single"/>
          <w:lang w:val="pl-PL"/>
        </w:rPr>
        <w:t>Uzasadnienie oceny</w:t>
      </w:r>
      <w:r w:rsidRPr="006D6F4B">
        <w:rPr>
          <w:lang w:val="pl-PL"/>
        </w:rPr>
        <w:t>:</w:t>
      </w:r>
      <w:r w:rsidRPr="006D6F4B">
        <w:rPr>
          <w:rStyle w:val="Odwoanieprzypisudolnego"/>
          <w:lang w:val="pl-PL"/>
        </w:rPr>
        <w:footnoteReference w:id="4"/>
      </w:r>
    </w:p>
    <w:p w14:paraId="73269512" w14:textId="5AD831E6" w:rsidR="0064165E" w:rsidRDefault="0064165E" w:rsidP="0064165E">
      <w:pPr>
        <w:pStyle w:val="Tekstpodstawowy2"/>
        <w:spacing w:after="0" w:line="276" w:lineRule="auto"/>
        <w:rPr>
          <w:lang w:val="pl-PL"/>
        </w:rPr>
      </w:pPr>
      <w:r w:rsidRPr="006D6F4B">
        <w:rPr>
          <w:lang w:val="pl-PL"/>
        </w:rPr>
        <w:lastRenderedPageBreak/>
        <w:t xml:space="preserve">Wniosek o powierzenie grantu </w:t>
      </w:r>
      <w:r w:rsidRPr="006D6F4B">
        <w:rPr>
          <w:b/>
        </w:rPr>
        <w:t xml:space="preserve">nie </w:t>
      </w:r>
      <w:r w:rsidRPr="006D6F4B">
        <w:rPr>
          <w:b/>
          <w:lang w:val="pl-PL"/>
        </w:rPr>
        <w:t>uzyskał</w:t>
      </w:r>
      <w:r w:rsidRPr="006D6F4B">
        <w:rPr>
          <w:b/>
        </w:rPr>
        <w:t xml:space="preserve"> </w:t>
      </w:r>
      <w:r w:rsidRPr="006D6F4B">
        <w:rPr>
          <w:b/>
          <w:bCs/>
        </w:rPr>
        <w:t>1 pkt.</w:t>
      </w:r>
      <w:r w:rsidRPr="006D6F4B">
        <w:t xml:space="preserve"> </w:t>
      </w:r>
      <w:r w:rsidR="004B38B7" w:rsidRPr="004B38B7">
        <w:rPr>
          <w:highlight w:val="yellow"/>
        </w:rPr>
        <w:t>w ocenie</w:t>
      </w:r>
      <w:r w:rsidRPr="004B38B7">
        <w:rPr>
          <w:highlight w:val="yellow"/>
        </w:rPr>
        <w:t xml:space="preserve"> dostępowych</w:t>
      </w:r>
      <w:r w:rsidRPr="006D6F4B">
        <w:t xml:space="preserve"> kryteriów wyboru </w:t>
      </w:r>
      <w:proofErr w:type="spellStart"/>
      <w:r w:rsidRPr="006D6F4B">
        <w:t>Grantobiorców</w:t>
      </w:r>
      <w:proofErr w:type="spellEnd"/>
      <w:r w:rsidRPr="006D6F4B">
        <w:rPr>
          <w:bCs/>
          <w:lang w:val="pl-PL"/>
        </w:rPr>
        <w:t xml:space="preserve"> </w:t>
      </w:r>
      <w:r w:rsidRPr="006D6F4B">
        <w:t xml:space="preserve">nr: ………………………………, </w:t>
      </w:r>
      <w:r w:rsidRPr="006D6F4B">
        <w:rPr>
          <w:lang w:val="pl-PL"/>
        </w:rPr>
        <w:t>ustalonych dla danego przedsięwzięcia LSR.</w:t>
      </w:r>
    </w:p>
    <w:p w14:paraId="3CF601F8" w14:textId="77777777" w:rsidR="006D6F4B" w:rsidRPr="006D6F4B" w:rsidRDefault="006D6F4B" w:rsidP="0064165E">
      <w:pPr>
        <w:pStyle w:val="Tekstpodstawowy2"/>
        <w:spacing w:after="0" w:line="276" w:lineRule="auto"/>
      </w:pPr>
    </w:p>
    <w:p w14:paraId="2A31BEC3" w14:textId="738A2D2D" w:rsidR="0064165E" w:rsidRPr="006D6F4B" w:rsidRDefault="0064165E" w:rsidP="0064165E">
      <w:pPr>
        <w:pStyle w:val="Tekstpodstawowy2"/>
        <w:numPr>
          <w:ilvl w:val="0"/>
          <w:numId w:val="4"/>
        </w:numPr>
        <w:spacing w:after="0" w:line="276" w:lineRule="auto"/>
      </w:pPr>
      <w:r w:rsidRPr="006D6F4B">
        <w:rPr>
          <w:lang w:val="pl-PL"/>
        </w:rPr>
        <w:t xml:space="preserve">wniosek o powierzenie grantu uzyskał </w:t>
      </w:r>
      <w:r w:rsidRPr="006D6F4B">
        <w:rPr>
          <w:b/>
          <w:lang w:val="pl-PL"/>
        </w:rPr>
        <w:t>……….. pkt.</w:t>
      </w:r>
      <w:r w:rsidRPr="006D6F4B">
        <w:rPr>
          <w:lang w:val="pl-PL"/>
        </w:rPr>
        <w:t xml:space="preserve"> w ramach oceny wg punktowych kryteriów wyboru </w:t>
      </w:r>
      <w:proofErr w:type="spellStart"/>
      <w:r w:rsidRPr="006D6F4B">
        <w:rPr>
          <w:lang w:val="pl-PL"/>
        </w:rPr>
        <w:t>Grantobiorców</w:t>
      </w:r>
      <w:proofErr w:type="spellEnd"/>
      <w:r w:rsidRPr="006D6F4B">
        <w:rPr>
          <w:lang w:val="pl-PL"/>
        </w:rPr>
        <w:t xml:space="preserve">, co potwierdza </w:t>
      </w:r>
      <w:r w:rsidRPr="006D6F4B">
        <w:rPr>
          <w:b/>
          <w:lang w:val="pl-PL"/>
        </w:rPr>
        <w:t>osiągnięcie</w:t>
      </w:r>
      <w:r w:rsidRPr="006D6F4B">
        <w:rPr>
          <w:lang w:val="pl-PL"/>
        </w:rPr>
        <w:t xml:space="preserve"> / </w:t>
      </w:r>
      <w:r w:rsidRPr="006D6F4B">
        <w:rPr>
          <w:b/>
          <w:lang w:val="pl-PL"/>
        </w:rPr>
        <w:t>nie osiągnięcie</w:t>
      </w:r>
      <w:r w:rsidRPr="006D6F4B">
        <w:rPr>
          <w:rStyle w:val="Odwoanieprzypisudolnego"/>
          <w:b/>
          <w:lang w:val="pl-PL"/>
        </w:rPr>
        <w:footnoteReference w:id="5"/>
      </w:r>
      <w:r w:rsidRPr="006D6F4B">
        <w:rPr>
          <w:vertAlign w:val="superscript"/>
          <w:lang w:val="pl-PL"/>
        </w:rPr>
        <w:t xml:space="preserve"> </w:t>
      </w:r>
      <w:r w:rsidRPr="006D6F4B">
        <w:rPr>
          <w:lang w:val="pl-PL"/>
        </w:rPr>
        <w:t>minimum punktowego.</w:t>
      </w:r>
    </w:p>
    <w:p w14:paraId="517015FB" w14:textId="77777777" w:rsidR="0064165E" w:rsidRPr="006D6F4B" w:rsidRDefault="0064165E" w:rsidP="0064165E">
      <w:pPr>
        <w:pStyle w:val="Tekstpodstawowy2"/>
        <w:spacing w:after="0" w:line="276" w:lineRule="auto"/>
        <w:rPr>
          <w:lang w:val="pl-PL"/>
        </w:rPr>
      </w:pPr>
      <w:r w:rsidRPr="006D6F4B">
        <w:rPr>
          <w:u w:val="single"/>
          <w:lang w:val="pl-PL"/>
        </w:rPr>
        <w:t>Uzasadnienie oceny:</w:t>
      </w:r>
      <w:r w:rsidRPr="006D6F4B">
        <w:rPr>
          <w:lang w:val="pl-PL"/>
        </w:rPr>
        <w:t xml:space="preserve"> </w:t>
      </w:r>
    </w:p>
    <w:p w14:paraId="5408218A" w14:textId="51F82622" w:rsidR="0064165E" w:rsidRPr="006D6F4B" w:rsidRDefault="0064165E" w:rsidP="0064165E">
      <w:pPr>
        <w:pStyle w:val="Tekstpodstawowy2"/>
        <w:spacing w:after="0" w:line="276" w:lineRule="auto"/>
      </w:pPr>
      <w:r w:rsidRPr="006D6F4B">
        <w:t xml:space="preserve">Przedstawiona przez </w:t>
      </w:r>
      <w:r w:rsidRPr="006D6F4B">
        <w:rPr>
          <w:lang w:val="pl-PL"/>
        </w:rPr>
        <w:t>wnioskodawcę</w:t>
      </w:r>
      <w:r w:rsidRPr="006D6F4B">
        <w:t xml:space="preserve"> </w:t>
      </w:r>
      <w:r w:rsidRPr="006D6F4B">
        <w:rPr>
          <w:lang w:val="pl-PL"/>
        </w:rPr>
        <w:t>dokumentacja</w:t>
      </w:r>
      <w:r w:rsidRPr="006D6F4B">
        <w:t xml:space="preserve"> pozwala jednoznacznie stwierdzić, iż </w:t>
      </w:r>
      <w:r w:rsidRPr="006D6F4B">
        <w:rPr>
          <w:lang w:val="pl-PL"/>
        </w:rPr>
        <w:t>projekt</w:t>
      </w:r>
      <w:r w:rsidRPr="006D6F4B">
        <w:t xml:space="preserve"> </w:t>
      </w:r>
      <w:r w:rsidRPr="006D6F4B">
        <w:rPr>
          <w:lang w:val="pl-PL"/>
        </w:rPr>
        <w:t xml:space="preserve">objęty grantem </w:t>
      </w:r>
      <w:r w:rsidRPr="006D6F4B">
        <w:rPr>
          <w:b/>
        </w:rPr>
        <w:t>spełnia</w:t>
      </w:r>
      <w:r w:rsidR="006D6F4B" w:rsidRPr="006D6F4B">
        <w:rPr>
          <w:rStyle w:val="Odwoanieprzypisudolnego"/>
          <w:b/>
          <w:lang w:val="pl-PL"/>
        </w:rPr>
        <w:footnoteReference w:id="6"/>
      </w:r>
      <w:r w:rsidR="006D6F4B" w:rsidRPr="006D6F4B">
        <w:rPr>
          <w:vertAlign w:val="superscript"/>
          <w:lang w:val="pl-PL"/>
        </w:rPr>
        <w:t xml:space="preserve"> </w:t>
      </w:r>
      <w:r w:rsidRPr="006D6F4B">
        <w:rPr>
          <w:b/>
        </w:rPr>
        <w:t xml:space="preserve"> / nie spełnia</w:t>
      </w:r>
      <w:r w:rsidRPr="006D6F4B">
        <w:t xml:space="preserve"> kryteri</w:t>
      </w:r>
      <w:r w:rsidRPr="006D6F4B">
        <w:rPr>
          <w:lang w:val="pl-PL"/>
        </w:rPr>
        <w:t>a(-</w:t>
      </w:r>
      <w:r w:rsidRPr="006D6F4B">
        <w:t>ów</w:t>
      </w:r>
      <w:r w:rsidRPr="006D6F4B">
        <w:rPr>
          <w:lang w:val="pl-PL"/>
        </w:rPr>
        <w:t>)</w:t>
      </w:r>
      <w:r w:rsidRPr="006D6F4B">
        <w:t xml:space="preserve"> wyboru i </w:t>
      </w:r>
      <w:r w:rsidRPr="006D6F4B">
        <w:rPr>
          <w:b/>
        </w:rPr>
        <w:t>jest możliwy / nie jest możliwy</w:t>
      </w:r>
      <w:r w:rsidR="006D6F4B" w:rsidRPr="006D6F4B">
        <w:rPr>
          <w:rStyle w:val="Odwoanieprzypisudolnego"/>
          <w:b/>
          <w:lang w:val="pl-PL"/>
        </w:rPr>
        <w:footnoteReference w:id="7"/>
      </w:r>
      <w:r w:rsidR="006D6F4B" w:rsidRPr="006D6F4B">
        <w:rPr>
          <w:vertAlign w:val="superscript"/>
          <w:lang w:val="pl-PL"/>
        </w:rPr>
        <w:t xml:space="preserve"> </w:t>
      </w:r>
      <w:r w:rsidR="006D6F4B" w:rsidRPr="006D6F4B">
        <w:rPr>
          <w:b/>
          <w:lang w:val="pl-PL"/>
        </w:rPr>
        <w:t xml:space="preserve"> </w:t>
      </w:r>
      <w:r w:rsidRPr="006D6F4B">
        <w:t>do realizacji w ramach LSR.</w:t>
      </w:r>
    </w:p>
    <w:p w14:paraId="2E4961C3" w14:textId="77777777" w:rsidR="0064165E" w:rsidRPr="006D6F4B" w:rsidRDefault="0064165E" w:rsidP="0064165E">
      <w:pPr>
        <w:pStyle w:val="Tekstpodstawowy2"/>
        <w:spacing w:after="0" w:line="276" w:lineRule="auto"/>
      </w:pPr>
    </w:p>
    <w:p w14:paraId="17B52A22" w14:textId="18ABD164" w:rsidR="00240217" w:rsidRPr="006D6F4B" w:rsidRDefault="00240217" w:rsidP="0064165E">
      <w:pPr>
        <w:pStyle w:val="Tekstpodstawowy2"/>
        <w:numPr>
          <w:ilvl w:val="0"/>
          <w:numId w:val="1"/>
        </w:numPr>
        <w:tabs>
          <w:tab w:val="clear" w:pos="357"/>
        </w:tabs>
        <w:spacing w:after="0" w:line="276" w:lineRule="auto"/>
      </w:pPr>
      <w:r w:rsidRPr="006D6F4B">
        <w:rPr>
          <w:lang w:val="pl-PL"/>
        </w:rPr>
        <w:t>Dla wniosku o powierzenie grantu ustalono kwotę wsparcia (grantu) w wysokości</w:t>
      </w:r>
      <w:r w:rsidRPr="006D6F4B">
        <w:t xml:space="preserve"> </w:t>
      </w:r>
      <w:r w:rsidRPr="006D6F4B">
        <w:rPr>
          <w:lang w:val="pl-PL"/>
        </w:rPr>
        <w:t xml:space="preserve">do </w:t>
      </w:r>
      <w:r w:rsidRPr="006D6F4B">
        <w:rPr>
          <w:b/>
        </w:rPr>
        <w:t>…………….. zł</w:t>
      </w:r>
      <w:r w:rsidRPr="006D6F4B">
        <w:t>.</w:t>
      </w:r>
    </w:p>
    <w:p w14:paraId="1205C641" w14:textId="77777777" w:rsidR="0064165E" w:rsidRPr="006D6F4B" w:rsidRDefault="0064165E" w:rsidP="00240217">
      <w:pPr>
        <w:pStyle w:val="Tekstpodstawowy2"/>
        <w:spacing w:after="0" w:line="276" w:lineRule="auto"/>
        <w:rPr>
          <w:u w:val="single"/>
        </w:rPr>
      </w:pPr>
    </w:p>
    <w:p w14:paraId="1C1E2548" w14:textId="6EA02DB1" w:rsidR="00240217" w:rsidRPr="006D6F4B" w:rsidRDefault="00240217" w:rsidP="00240217">
      <w:pPr>
        <w:pStyle w:val="Tekstpodstawowy2"/>
        <w:spacing w:after="0" w:line="276" w:lineRule="auto"/>
        <w:rPr>
          <w:u w:val="single"/>
          <w:lang w:val="pl-PL"/>
        </w:rPr>
      </w:pPr>
      <w:r w:rsidRPr="006D6F4B">
        <w:rPr>
          <w:u w:val="single"/>
        </w:rPr>
        <w:t>Ustalona kwota grantu został</w:t>
      </w:r>
      <w:r w:rsidRPr="006D6F4B">
        <w:rPr>
          <w:u w:val="single"/>
          <w:lang w:val="pl-PL"/>
        </w:rPr>
        <w:t>a</w:t>
      </w:r>
      <w:r w:rsidRPr="006D6F4B">
        <w:rPr>
          <w:u w:val="single"/>
        </w:rPr>
        <w:t xml:space="preserve"> obniżona z uwagi na</w:t>
      </w:r>
      <w:r w:rsidRPr="006D6F4B">
        <w:rPr>
          <w:rStyle w:val="Odwoanieprzypisudolnego"/>
          <w:u w:val="single"/>
        </w:rPr>
        <w:footnoteReference w:id="8"/>
      </w:r>
      <w:r w:rsidRPr="006D6F4B">
        <w:rPr>
          <w:u w:val="single"/>
        </w:rPr>
        <w:t>:</w:t>
      </w:r>
    </w:p>
    <w:p w14:paraId="4B890735" w14:textId="77777777" w:rsidR="00240217" w:rsidRPr="006D6F4B" w:rsidRDefault="00240217" w:rsidP="00240217">
      <w:pPr>
        <w:pStyle w:val="Tekstpodstawowy2"/>
        <w:tabs>
          <w:tab w:val="left" w:pos="567"/>
        </w:tabs>
        <w:spacing w:after="0" w:line="276" w:lineRule="auto"/>
        <w:ind w:left="567" w:hanging="425"/>
        <w:rPr>
          <w:lang w:val="pl-PL"/>
        </w:rPr>
      </w:pPr>
      <w:r w:rsidRPr="006D6F4B">
        <w:rPr>
          <w:lang w:val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6D6F4B">
        <w:rPr>
          <w:lang w:val="pl-PL"/>
        </w:rPr>
        <w:instrText xml:space="preserve"> FORMCHECKBOX </w:instrText>
      </w:r>
      <w:r w:rsidRPr="006D6F4B">
        <w:rPr>
          <w:lang w:val="pl-PL"/>
        </w:rPr>
      </w:r>
      <w:r w:rsidRPr="006D6F4B">
        <w:rPr>
          <w:lang w:val="pl-PL"/>
        </w:rPr>
        <w:fldChar w:fldCharType="separate"/>
      </w:r>
      <w:r w:rsidRPr="006D6F4B">
        <w:fldChar w:fldCharType="end"/>
      </w:r>
      <w:bookmarkEnd w:id="0"/>
      <w:r w:rsidRPr="006D6F4B">
        <w:rPr>
          <w:lang w:val="pl-PL"/>
        </w:rPr>
        <w:tab/>
        <w:t xml:space="preserve">stwierdzenie przez członka Rady LGD </w:t>
      </w:r>
      <w:proofErr w:type="spellStart"/>
      <w:r w:rsidRPr="006D6F4B">
        <w:rPr>
          <w:lang w:val="pl-PL"/>
        </w:rPr>
        <w:t>niekwalifikowalności</w:t>
      </w:r>
      <w:proofErr w:type="spellEnd"/>
      <w:r w:rsidRPr="006D6F4B">
        <w:rPr>
          <w:lang w:val="pl-PL"/>
        </w:rPr>
        <w:t xml:space="preserve"> lub nieracjonalności danego kosztu;</w:t>
      </w:r>
    </w:p>
    <w:p w14:paraId="62E6641A" w14:textId="77777777" w:rsidR="00240217" w:rsidRPr="006D6F4B" w:rsidRDefault="00240217" w:rsidP="00240217">
      <w:pPr>
        <w:pStyle w:val="Tekstpodstawowy2"/>
        <w:tabs>
          <w:tab w:val="left" w:pos="567"/>
        </w:tabs>
        <w:spacing w:after="0" w:line="276" w:lineRule="auto"/>
        <w:ind w:left="567" w:hanging="425"/>
        <w:rPr>
          <w:lang w:val="pl-PL"/>
        </w:rPr>
      </w:pPr>
      <w:r w:rsidRPr="006D6F4B">
        <w:rPr>
          <w:lang w:val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6D6F4B">
        <w:rPr>
          <w:lang w:val="pl-PL"/>
        </w:rPr>
        <w:instrText xml:space="preserve"> FORMCHECKBOX </w:instrText>
      </w:r>
      <w:r w:rsidRPr="006D6F4B">
        <w:rPr>
          <w:lang w:val="pl-PL"/>
        </w:rPr>
      </w:r>
      <w:r w:rsidRPr="006D6F4B">
        <w:rPr>
          <w:lang w:val="pl-PL"/>
        </w:rPr>
        <w:fldChar w:fldCharType="separate"/>
      </w:r>
      <w:r w:rsidRPr="006D6F4B">
        <w:fldChar w:fldCharType="end"/>
      </w:r>
      <w:bookmarkEnd w:id="1"/>
      <w:r w:rsidRPr="006D6F4B">
        <w:rPr>
          <w:lang w:val="pl-PL"/>
        </w:rPr>
        <w:tab/>
        <w:t>niezastosowanie przez wnioskodawcę katalogu stawek maksymalnych (jeśli dotyczy);</w:t>
      </w:r>
    </w:p>
    <w:p w14:paraId="3B9B3035" w14:textId="77777777" w:rsidR="00240217" w:rsidRPr="006D6F4B" w:rsidRDefault="00240217" w:rsidP="00240217">
      <w:pPr>
        <w:pStyle w:val="Tekstpodstawowy2"/>
        <w:tabs>
          <w:tab w:val="left" w:pos="567"/>
        </w:tabs>
        <w:spacing w:after="0" w:line="276" w:lineRule="auto"/>
        <w:ind w:left="567" w:hanging="425"/>
        <w:rPr>
          <w:lang w:val="pl-PL"/>
        </w:rPr>
      </w:pPr>
      <w:r w:rsidRPr="006D6F4B">
        <w:rPr>
          <w:lang w:val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6D6F4B">
        <w:rPr>
          <w:lang w:val="pl-PL"/>
        </w:rPr>
        <w:instrText xml:space="preserve"> FORMCHECKBOX </w:instrText>
      </w:r>
      <w:r w:rsidRPr="006D6F4B">
        <w:rPr>
          <w:lang w:val="pl-PL"/>
        </w:rPr>
      </w:r>
      <w:r w:rsidRPr="006D6F4B">
        <w:rPr>
          <w:lang w:val="pl-PL"/>
        </w:rPr>
        <w:fldChar w:fldCharType="separate"/>
      </w:r>
      <w:r w:rsidRPr="006D6F4B">
        <w:fldChar w:fldCharType="end"/>
      </w:r>
      <w:bookmarkEnd w:id="2"/>
      <w:r w:rsidRPr="006D6F4B">
        <w:rPr>
          <w:lang w:val="pl-PL"/>
        </w:rPr>
        <w:tab/>
        <w:t xml:space="preserve">niezastosowanie się wnioskodawcy do </w:t>
      </w:r>
      <w:r w:rsidRPr="006D6F4B">
        <w:rPr>
          <w:i/>
          <w:lang w:val="pl-PL"/>
        </w:rPr>
        <w:t>Wytycznych dotyczących kwalifikowalności wydatków na lata 2021-2027</w:t>
      </w:r>
      <w:r w:rsidRPr="006D6F4B">
        <w:rPr>
          <w:lang w:val="pl-PL"/>
        </w:rPr>
        <w:t>;</w:t>
      </w:r>
    </w:p>
    <w:p w14:paraId="4B953745" w14:textId="77777777" w:rsidR="00240217" w:rsidRPr="006D6F4B" w:rsidRDefault="00240217" w:rsidP="00240217">
      <w:pPr>
        <w:pStyle w:val="Tekstpodstawowy2"/>
        <w:tabs>
          <w:tab w:val="left" w:pos="567"/>
        </w:tabs>
        <w:spacing w:after="0" w:line="276" w:lineRule="auto"/>
        <w:ind w:left="567" w:hanging="425"/>
        <w:rPr>
          <w:lang w:val="pl-PL"/>
        </w:rPr>
      </w:pPr>
      <w:r w:rsidRPr="006D6F4B">
        <w:rPr>
          <w:lang w:val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6D6F4B">
        <w:rPr>
          <w:lang w:val="pl-PL"/>
        </w:rPr>
        <w:instrText xml:space="preserve"> FORMCHECKBOX </w:instrText>
      </w:r>
      <w:r w:rsidRPr="006D6F4B">
        <w:rPr>
          <w:lang w:val="pl-PL"/>
        </w:rPr>
      </w:r>
      <w:r w:rsidRPr="006D6F4B">
        <w:rPr>
          <w:lang w:val="pl-PL"/>
        </w:rPr>
        <w:fldChar w:fldCharType="separate"/>
      </w:r>
      <w:r w:rsidRPr="006D6F4B">
        <w:fldChar w:fldCharType="end"/>
      </w:r>
      <w:bookmarkEnd w:id="3"/>
      <w:r w:rsidRPr="006D6F4B">
        <w:rPr>
          <w:lang w:val="pl-PL"/>
        </w:rPr>
        <w:tab/>
        <w:t>przekroczenie dopuszczalnego poziomu kosztów administracyjnych;</w:t>
      </w:r>
    </w:p>
    <w:p w14:paraId="36763FFD" w14:textId="77777777" w:rsidR="00240217" w:rsidRPr="006D6F4B" w:rsidRDefault="00240217" w:rsidP="00240217">
      <w:pPr>
        <w:pStyle w:val="Tekstpodstawowy2"/>
        <w:tabs>
          <w:tab w:val="left" w:pos="567"/>
        </w:tabs>
        <w:spacing w:after="0" w:line="276" w:lineRule="auto"/>
        <w:ind w:left="567" w:hanging="425"/>
        <w:rPr>
          <w:lang w:val="pl-PL"/>
        </w:rPr>
      </w:pPr>
      <w:r w:rsidRPr="006D6F4B">
        <w:rPr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 w:rsidRPr="006D6F4B">
        <w:rPr>
          <w:lang w:val="pl-PL"/>
        </w:rPr>
        <w:instrText xml:space="preserve"> FORMCHECKBOX </w:instrText>
      </w:r>
      <w:r w:rsidRPr="006D6F4B">
        <w:rPr>
          <w:lang w:val="pl-PL"/>
        </w:rPr>
      </w:r>
      <w:r w:rsidRPr="006D6F4B">
        <w:rPr>
          <w:lang w:val="pl-PL"/>
        </w:rPr>
        <w:fldChar w:fldCharType="separate"/>
      </w:r>
      <w:r w:rsidRPr="006D6F4B">
        <w:fldChar w:fldCharType="end"/>
      </w:r>
      <w:bookmarkEnd w:id="4"/>
      <w:r w:rsidRPr="006D6F4B">
        <w:rPr>
          <w:lang w:val="pl-PL"/>
        </w:rPr>
        <w:tab/>
        <w:t xml:space="preserve">włączenie przez wnioskodawcę do kosztów grantu kosztów wyłączonych przez LGD w </w:t>
      </w:r>
      <w:r w:rsidRPr="006D6F4B">
        <w:rPr>
          <w:i/>
          <w:iCs/>
          <w:lang w:val="pl-PL"/>
        </w:rPr>
        <w:t>Regulaminie naboru</w:t>
      </w:r>
      <w:r w:rsidRPr="006D6F4B">
        <w:rPr>
          <w:lang w:val="pl-PL"/>
        </w:rPr>
        <w:t xml:space="preserve"> (jeśli dotyczy);</w:t>
      </w:r>
    </w:p>
    <w:p w14:paraId="7181924B" w14:textId="77777777" w:rsidR="00240217" w:rsidRPr="006D6F4B" w:rsidRDefault="00240217" w:rsidP="00240217">
      <w:pPr>
        <w:pStyle w:val="Tekstpodstawowy2"/>
        <w:tabs>
          <w:tab w:val="left" w:pos="567"/>
        </w:tabs>
        <w:spacing w:after="0" w:line="276" w:lineRule="auto"/>
        <w:ind w:left="567" w:hanging="425"/>
        <w:rPr>
          <w:lang w:val="pl-PL"/>
        </w:rPr>
      </w:pPr>
      <w:r w:rsidRPr="006D6F4B">
        <w:rPr>
          <w:lang w:val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6"/>
      <w:r w:rsidRPr="006D6F4B">
        <w:rPr>
          <w:lang w:val="pl-PL"/>
        </w:rPr>
        <w:instrText xml:space="preserve"> FORMCHECKBOX </w:instrText>
      </w:r>
      <w:r w:rsidRPr="006D6F4B">
        <w:rPr>
          <w:lang w:val="pl-PL"/>
        </w:rPr>
      </w:r>
      <w:r w:rsidRPr="006D6F4B">
        <w:rPr>
          <w:lang w:val="pl-PL"/>
        </w:rPr>
        <w:fldChar w:fldCharType="separate"/>
      </w:r>
      <w:r w:rsidRPr="006D6F4B">
        <w:fldChar w:fldCharType="end"/>
      </w:r>
      <w:bookmarkEnd w:id="5"/>
      <w:r w:rsidRPr="006D6F4B">
        <w:rPr>
          <w:lang w:val="pl-PL"/>
        </w:rPr>
        <w:tab/>
        <w:t>przekroczenie wskazanej w LSR intensywności pomocy określonej dla danego przedsięwzięcia LSR, w ramach którego ogłoszony był nabór wniosków.</w:t>
      </w:r>
    </w:p>
    <w:p w14:paraId="12D628BB" w14:textId="77777777" w:rsidR="00240217" w:rsidRPr="006D6F4B" w:rsidRDefault="00240217" w:rsidP="00240217">
      <w:pPr>
        <w:pStyle w:val="Tekstpodstawowy2"/>
        <w:spacing w:after="0" w:line="276" w:lineRule="auto"/>
        <w:ind w:left="709" w:hanging="425"/>
        <w:rPr>
          <w:lang w:val="pl-PL"/>
        </w:rPr>
      </w:pPr>
    </w:p>
    <w:p w14:paraId="3CE54D8C" w14:textId="77777777" w:rsidR="00240217" w:rsidRPr="006D6F4B" w:rsidRDefault="00240217" w:rsidP="00240217">
      <w:pPr>
        <w:pStyle w:val="Tekstpodstawowy2"/>
        <w:numPr>
          <w:ilvl w:val="0"/>
          <w:numId w:val="2"/>
        </w:numPr>
        <w:tabs>
          <w:tab w:val="clear" w:pos="357"/>
        </w:tabs>
        <w:spacing w:after="0" w:line="276" w:lineRule="auto"/>
        <w:ind w:left="0" w:firstLine="0"/>
      </w:pPr>
      <w:r w:rsidRPr="006D6F4B">
        <w:t>Uchwała wchodzi w życie z dniem podjęcia.</w:t>
      </w:r>
    </w:p>
    <w:p w14:paraId="43DCD5DE" w14:textId="77777777" w:rsidR="00240217" w:rsidRPr="006D6F4B" w:rsidRDefault="00240217" w:rsidP="00240217">
      <w:pPr>
        <w:spacing w:line="276" w:lineRule="auto"/>
      </w:pPr>
    </w:p>
    <w:p w14:paraId="0A056F9B" w14:textId="77777777" w:rsidR="00240217" w:rsidRPr="006D6F4B" w:rsidRDefault="00240217" w:rsidP="00240217">
      <w:pPr>
        <w:tabs>
          <w:tab w:val="left" w:pos="4820"/>
        </w:tabs>
        <w:spacing w:line="276" w:lineRule="auto"/>
      </w:pPr>
      <w:r w:rsidRPr="006D6F4B">
        <w:rPr>
          <w:i/>
        </w:rPr>
        <w:tab/>
      </w:r>
    </w:p>
    <w:p w14:paraId="18C145EF" w14:textId="77777777" w:rsidR="0064165E" w:rsidRPr="006D6F4B" w:rsidRDefault="00240217" w:rsidP="0064165E">
      <w:pPr>
        <w:tabs>
          <w:tab w:val="left" w:pos="4820"/>
        </w:tabs>
        <w:jc w:val="both"/>
        <w:rPr>
          <w:sz w:val="22"/>
          <w:szCs w:val="22"/>
        </w:rPr>
      </w:pPr>
      <w:r w:rsidRPr="006D6F4B">
        <w:tab/>
      </w:r>
      <w:r w:rsidR="0064165E" w:rsidRPr="006D6F4B">
        <w:rPr>
          <w:sz w:val="22"/>
          <w:szCs w:val="22"/>
        </w:rPr>
        <w:t>………………………………………………….</w:t>
      </w:r>
    </w:p>
    <w:p w14:paraId="49A4A928" w14:textId="77777777" w:rsidR="0064165E" w:rsidRPr="006D6F4B" w:rsidRDefault="0064165E" w:rsidP="0064165E">
      <w:pPr>
        <w:tabs>
          <w:tab w:val="left" w:pos="5103"/>
        </w:tabs>
        <w:jc w:val="both"/>
        <w:rPr>
          <w:i/>
          <w:sz w:val="20"/>
          <w:szCs w:val="22"/>
        </w:rPr>
      </w:pPr>
      <w:r w:rsidRPr="006D6F4B">
        <w:rPr>
          <w:i/>
          <w:sz w:val="22"/>
          <w:szCs w:val="22"/>
        </w:rPr>
        <w:tab/>
        <w:t xml:space="preserve">      </w:t>
      </w:r>
      <w:r w:rsidRPr="006D6F4B">
        <w:rPr>
          <w:i/>
          <w:sz w:val="20"/>
          <w:szCs w:val="22"/>
        </w:rPr>
        <w:t>(podpis Przewodniczącego Rady LGD)</w:t>
      </w:r>
    </w:p>
    <w:p w14:paraId="699C2B1D" w14:textId="4CFA3A5F" w:rsidR="00240217" w:rsidRPr="006D6F4B" w:rsidRDefault="00240217" w:rsidP="0064165E">
      <w:pPr>
        <w:tabs>
          <w:tab w:val="left" w:pos="4820"/>
        </w:tabs>
        <w:spacing w:line="276" w:lineRule="auto"/>
      </w:pPr>
      <w:r w:rsidRPr="006D6F4B">
        <w:t>.</w:t>
      </w:r>
    </w:p>
    <w:p w14:paraId="7DDF1D54" w14:textId="77777777" w:rsidR="00532E47" w:rsidRPr="006D6F4B" w:rsidRDefault="00532E47">
      <w:pPr>
        <w:rPr>
          <w:lang w:val="x-none"/>
        </w:rPr>
      </w:pPr>
    </w:p>
    <w:sectPr w:rsidR="00532E47" w:rsidRPr="006D6F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0D892" w14:textId="77777777" w:rsidR="00B00E67" w:rsidRDefault="00B00E67" w:rsidP="00240217">
      <w:r>
        <w:separator/>
      </w:r>
    </w:p>
  </w:endnote>
  <w:endnote w:type="continuationSeparator" w:id="0">
    <w:p w14:paraId="31D56D22" w14:textId="77777777" w:rsidR="00B00E67" w:rsidRDefault="00B00E67" w:rsidP="0024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6840E" w14:textId="77777777" w:rsidR="00C11821" w:rsidRDefault="00C118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DF224" w14:textId="77777777" w:rsidR="00C11821" w:rsidRDefault="00C1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F691D" w14:textId="77777777" w:rsidR="00C11821" w:rsidRDefault="00C11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7685C" w14:textId="77777777" w:rsidR="00B00E67" w:rsidRDefault="00B00E67" w:rsidP="00240217">
      <w:r>
        <w:separator/>
      </w:r>
    </w:p>
  </w:footnote>
  <w:footnote w:type="continuationSeparator" w:id="0">
    <w:p w14:paraId="7A17B1A4" w14:textId="77777777" w:rsidR="00B00E67" w:rsidRDefault="00B00E67" w:rsidP="00240217">
      <w:r>
        <w:continuationSeparator/>
      </w:r>
    </w:p>
  </w:footnote>
  <w:footnote w:id="1">
    <w:p w14:paraId="1EA3B9E1" w14:textId="77777777" w:rsidR="0064165E" w:rsidRPr="006D6F4B" w:rsidRDefault="0064165E" w:rsidP="0064165E">
      <w:pPr>
        <w:pStyle w:val="Tekstprzypisudolnego"/>
        <w:spacing w:line="276" w:lineRule="auto"/>
        <w:rPr>
          <w:lang w:val="pl-PL"/>
        </w:rPr>
      </w:pPr>
      <w:r w:rsidRPr="006D6F4B">
        <w:rPr>
          <w:rStyle w:val="Odwoanieprzypisudolnego"/>
        </w:rPr>
        <w:footnoteRef/>
      </w:r>
      <w:r w:rsidRPr="006D6F4B">
        <w:t xml:space="preserve"> </w:t>
      </w:r>
      <w:r w:rsidRPr="006D6F4B">
        <w:rPr>
          <w:lang w:val="pl-PL"/>
        </w:rPr>
        <w:t>Niepotrzebne skreślić.</w:t>
      </w:r>
    </w:p>
  </w:footnote>
  <w:footnote w:id="2">
    <w:p w14:paraId="2995EA6F" w14:textId="77777777" w:rsidR="006D6F4B" w:rsidRDefault="006D6F4B" w:rsidP="006D6F4B">
      <w:pPr>
        <w:pStyle w:val="Tekstprzypisudolnego"/>
        <w:spacing w:line="276" w:lineRule="auto"/>
        <w:rPr>
          <w:lang w:val="pl-PL"/>
        </w:rPr>
      </w:pPr>
      <w:r w:rsidRPr="006D6F4B">
        <w:rPr>
          <w:rStyle w:val="Odwoanieprzypisudolnego"/>
        </w:rPr>
        <w:footnoteRef/>
      </w:r>
      <w:r w:rsidRPr="006D6F4B">
        <w:t xml:space="preserve"> </w:t>
      </w:r>
      <w:r w:rsidRPr="006D6F4B">
        <w:rPr>
          <w:lang w:val="pl-PL"/>
        </w:rPr>
        <w:t>Przekreślić, jeśli wniosek o powierzenie grantu</w:t>
      </w:r>
      <w:r w:rsidRPr="006D6F4B">
        <w:t xml:space="preserve"> </w:t>
      </w:r>
      <w:r w:rsidRPr="006D6F4B">
        <w:rPr>
          <w:lang w:val="pl-PL"/>
        </w:rPr>
        <w:t xml:space="preserve">uzyskał 1 pkt. za spełnienie każdego z </w:t>
      </w:r>
      <w:r w:rsidRPr="006D6F4B">
        <w:t xml:space="preserve">dostępowych kryteriów wyboru </w:t>
      </w:r>
      <w:proofErr w:type="spellStart"/>
      <w:r w:rsidRPr="006D6F4B">
        <w:t>Grantobiorców</w:t>
      </w:r>
      <w:proofErr w:type="spellEnd"/>
      <w:r w:rsidRPr="006D6F4B">
        <w:rPr>
          <w:lang w:val="pl-PL"/>
        </w:rPr>
        <w:t>..</w:t>
      </w:r>
    </w:p>
  </w:footnote>
  <w:footnote w:id="3">
    <w:p w14:paraId="56FB7F6D" w14:textId="77777777" w:rsidR="0064165E" w:rsidRPr="006D6F4B" w:rsidRDefault="0064165E" w:rsidP="0064165E">
      <w:pPr>
        <w:pStyle w:val="Tekstprzypisudolnego"/>
        <w:spacing w:line="276" w:lineRule="auto"/>
      </w:pPr>
      <w:r w:rsidRPr="006D6F4B">
        <w:rPr>
          <w:rStyle w:val="Odwoanieprzypisudolnego"/>
        </w:rPr>
        <w:footnoteRef/>
      </w:r>
      <w:r w:rsidRPr="006D6F4B">
        <w:t xml:space="preserve"> </w:t>
      </w:r>
      <w:r w:rsidRPr="006D6F4B">
        <w:rPr>
          <w:lang w:val="pl-PL"/>
        </w:rPr>
        <w:t>Niepotrzebne skreślić.</w:t>
      </w:r>
    </w:p>
  </w:footnote>
  <w:footnote w:id="4">
    <w:p w14:paraId="09545FB4" w14:textId="2308DAB1" w:rsidR="0064165E" w:rsidRDefault="0064165E" w:rsidP="0064165E">
      <w:pPr>
        <w:pStyle w:val="Tekstprzypisudolnego"/>
        <w:spacing w:line="276" w:lineRule="auto"/>
        <w:rPr>
          <w:lang w:val="pl-PL"/>
        </w:rPr>
      </w:pPr>
      <w:r w:rsidRPr="006D6F4B">
        <w:rPr>
          <w:rStyle w:val="Odwoanieprzypisudolnego"/>
        </w:rPr>
        <w:footnoteRef/>
      </w:r>
      <w:r w:rsidRPr="006D6F4B">
        <w:t xml:space="preserve"> </w:t>
      </w:r>
      <w:r w:rsidRPr="006D6F4B">
        <w:rPr>
          <w:lang w:val="pl-PL"/>
        </w:rPr>
        <w:t>Przekreślić, jeśli wniosek o powierzenie grantu</w:t>
      </w:r>
      <w:r w:rsidRPr="006D6F4B">
        <w:t xml:space="preserve"> </w:t>
      </w:r>
      <w:r w:rsidRPr="006D6F4B">
        <w:rPr>
          <w:lang w:val="pl-PL"/>
        </w:rPr>
        <w:t xml:space="preserve">uzyskał 1 pkt. za spełnienie każdego z </w:t>
      </w:r>
      <w:r w:rsidRPr="006D6F4B">
        <w:t xml:space="preserve">dostępowych kryteriów wyboru </w:t>
      </w:r>
      <w:proofErr w:type="spellStart"/>
      <w:r w:rsidRPr="006D6F4B">
        <w:t>Grantobiorców</w:t>
      </w:r>
      <w:proofErr w:type="spellEnd"/>
      <w:r w:rsidRPr="006D6F4B">
        <w:rPr>
          <w:lang w:val="pl-PL"/>
        </w:rPr>
        <w:t>..</w:t>
      </w:r>
    </w:p>
  </w:footnote>
  <w:footnote w:id="5">
    <w:p w14:paraId="04E82D79" w14:textId="77777777" w:rsidR="0064165E" w:rsidRPr="006D6F4B" w:rsidRDefault="0064165E" w:rsidP="0064165E">
      <w:pPr>
        <w:pStyle w:val="Tekstprzypisudolnego"/>
        <w:spacing w:line="276" w:lineRule="auto"/>
        <w:rPr>
          <w:lang w:val="pl-PL"/>
        </w:rPr>
      </w:pPr>
      <w:r w:rsidRPr="006D6F4B">
        <w:rPr>
          <w:rStyle w:val="Odwoanieprzypisudolnego"/>
        </w:rPr>
        <w:footnoteRef/>
      </w:r>
      <w:r w:rsidRPr="006D6F4B">
        <w:t xml:space="preserve"> </w:t>
      </w:r>
      <w:r w:rsidRPr="006D6F4B">
        <w:rPr>
          <w:lang w:val="pl-PL"/>
        </w:rPr>
        <w:t>Niepotrzebne skreślić.</w:t>
      </w:r>
    </w:p>
  </w:footnote>
  <w:footnote w:id="6">
    <w:p w14:paraId="0FF55630" w14:textId="77777777" w:rsidR="006D6F4B" w:rsidRPr="006D6F4B" w:rsidRDefault="006D6F4B" w:rsidP="006D6F4B">
      <w:pPr>
        <w:pStyle w:val="Tekstprzypisudolnego"/>
        <w:spacing w:line="276" w:lineRule="auto"/>
        <w:rPr>
          <w:lang w:val="pl-PL"/>
        </w:rPr>
      </w:pPr>
      <w:r w:rsidRPr="006D6F4B">
        <w:rPr>
          <w:rStyle w:val="Odwoanieprzypisudolnego"/>
        </w:rPr>
        <w:footnoteRef/>
      </w:r>
      <w:r w:rsidRPr="006D6F4B">
        <w:t xml:space="preserve"> </w:t>
      </w:r>
      <w:r w:rsidRPr="006D6F4B">
        <w:rPr>
          <w:lang w:val="pl-PL"/>
        </w:rPr>
        <w:t>Niepotrzebne skreślić.</w:t>
      </w:r>
    </w:p>
  </w:footnote>
  <w:footnote w:id="7">
    <w:p w14:paraId="37DBD71F" w14:textId="77777777" w:rsidR="006D6F4B" w:rsidRPr="006D6F4B" w:rsidRDefault="006D6F4B" w:rsidP="006D6F4B">
      <w:pPr>
        <w:pStyle w:val="Tekstprzypisudolnego"/>
        <w:spacing w:line="276" w:lineRule="auto"/>
        <w:rPr>
          <w:lang w:val="pl-PL"/>
        </w:rPr>
      </w:pPr>
      <w:r w:rsidRPr="006D6F4B">
        <w:rPr>
          <w:rStyle w:val="Odwoanieprzypisudolnego"/>
        </w:rPr>
        <w:footnoteRef/>
      </w:r>
      <w:r w:rsidRPr="006D6F4B">
        <w:t xml:space="preserve"> </w:t>
      </w:r>
      <w:r w:rsidRPr="006D6F4B">
        <w:rPr>
          <w:lang w:val="pl-PL"/>
        </w:rPr>
        <w:t>Niepotrzebne skreślić.</w:t>
      </w:r>
    </w:p>
  </w:footnote>
  <w:footnote w:id="8">
    <w:p w14:paraId="56054A73" w14:textId="77777777" w:rsidR="00240217" w:rsidRDefault="00240217" w:rsidP="00240217">
      <w:pPr>
        <w:pStyle w:val="Tekstprzypisudolnego"/>
        <w:spacing w:line="276" w:lineRule="auto"/>
        <w:rPr>
          <w:color w:val="00B0F0"/>
          <w:lang w:val="pl-PL"/>
        </w:rPr>
      </w:pPr>
      <w:r w:rsidRPr="006D6F4B">
        <w:rPr>
          <w:rStyle w:val="Odwoanieprzypisudolnego"/>
        </w:rPr>
        <w:footnoteRef/>
      </w:r>
      <w:r w:rsidRPr="006D6F4B">
        <w:t xml:space="preserve"> Należy zaznaczyć min. 1 z opcji w sytuacji obniżenia kwoty grantu przez Radę LGD</w:t>
      </w:r>
      <w:r w:rsidRPr="006D6F4B">
        <w:rPr>
          <w:lang w:val="pl-PL"/>
        </w:rPr>
        <w:t xml:space="preserve"> lub przekreślić, jeśli uzasadnienie nie dotyczy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60571" w14:textId="77777777" w:rsidR="00C11821" w:rsidRDefault="00C11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7F863" w14:textId="4A644752" w:rsidR="00CF6020" w:rsidRPr="00CF6020" w:rsidRDefault="00CF6020" w:rsidP="00CF6020">
    <w:pPr>
      <w:pStyle w:val="Nagwek"/>
      <w:jc w:val="right"/>
      <w:rPr>
        <w:i/>
        <w:iCs/>
      </w:rPr>
    </w:pPr>
    <w:r w:rsidRPr="00CF6020">
      <w:rPr>
        <w:rFonts w:ascii="Arial" w:hAnsi="Arial" w:cs="Arial"/>
        <w:i/>
        <w:iCs/>
        <w:sz w:val="20"/>
        <w:szCs w:val="20"/>
      </w:rPr>
      <w:t>Zał.1</w:t>
    </w:r>
    <w:r w:rsidR="00C11821">
      <w:rPr>
        <w:rFonts w:ascii="Arial" w:hAnsi="Arial" w:cs="Arial"/>
        <w:i/>
        <w:iCs/>
        <w:sz w:val="20"/>
        <w:szCs w:val="20"/>
      </w:rPr>
      <w:t>4</w:t>
    </w:r>
    <w:r w:rsidRPr="00CF6020">
      <w:rPr>
        <w:rFonts w:ascii="Arial" w:hAnsi="Arial" w:cs="Arial"/>
        <w:i/>
        <w:iCs/>
        <w:sz w:val="20"/>
        <w:szCs w:val="20"/>
      </w:rPr>
      <w:t>_wzór uchwały Rady LGD w sprawie oceny wniosku o powierzenie grantu oraz ustalenia kwoty wsparcia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00B5A" w14:textId="77777777" w:rsidR="00C11821" w:rsidRDefault="00C118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E13E6"/>
    <w:multiLevelType w:val="hybridMultilevel"/>
    <w:tmpl w:val="501E241A"/>
    <w:lvl w:ilvl="0" w:tplc="6EF4E4A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176ED"/>
    <w:multiLevelType w:val="hybridMultilevel"/>
    <w:tmpl w:val="2E54AF5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16F7E"/>
    <w:multiLevelType w:val="hybridMultilevel"/>
    <w:tmpl w:val="EEE66E62"/>
    <w:lvl w:ilvl="0" w:tplc="28A49D68">
      <w:start w:val="1"/>
      <w:numFmt w:val="decimal"/>
      <w:lvlText w:val="%1."/>
      <w:lvlJc w:val="left"/>
      <w:pPr>
        <w:tabs>
          <w:tab w:val="num" w:pos="357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8771">
    <w:abstractNumId w:val="2"/>
  </w:num>
  <w:num w:numId="2" w16cid:durableId="290981967">
    <w:abstractNumId w:val="2"/>
  </w:num>
  <w:num w:numId="3" w16cid:durableId="577787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833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17"/>
    <w:rsid w:val="00024E71"/>
    <w:rsid w:val="00240217"/>
    <w:rsid w:val="00386962"/>
    <w:rsid w:val="004273E9"/>
    <w:rsid w:val="004B38B7"/>
    <w:rsid w:val="00532E47"/>
    <w:rsid w:val="0064165E"/>
    <w:rsid w:val="006D6F4B"/>
    <w:rsid w:val="009807B5"/>
    <w:rsid w:val="00B00E67"/>
    <w:rsid w:val="00C11821"/>
    <w:rsid w:val="00CF6020"/>
    <w:rsid w:val="00FA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0413"/>
  <w15:chartTrackingRefBased/>
  <w15:docId w15:val="{56C4C479-A67B-4A94-A8F2-5F271A76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21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240217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240217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Bezodstpw">
    <w:name w:val="No Spacing"/>
    <w:uiPriority w:val="1"/>
    <w:qFormat/>
    <w:rsid w:val="0024021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217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0217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24021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02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6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02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0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Epa-Pikuła</dc:creator>
  <cp:keywords/>
  <dc:description/>
  <cp:lastModifiedBy>Mariola Epa-Pikuła</cp:lastModifiedBy>
  <cp:revision>5</cp:revision>
  <dcterms:created xsi:type="dcterms:W3CDTF">2024-02-05T07:48:00Z</dcterms:created>
  <dcterms:modified xsi:type="dcterms:W3CDTF">2024-10-14T13:04:00Z</dcterms:modified>
</cp:coreProperties>
</file>